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83" w:rsidRDefault="006E407E" w:rsidP="004F2D8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  <w:r>
        <w:rPr>
          <w:rFonts w:ascii="Times New Roman" w:hAnsi="Times New Roman" w:cs="Times New Roman"/>
          <w:b/>
          <w:sz w:val="27"/>
          <w:szCs w:val="27"/>
          <w:lang w:val="ru-RU"/>
        </w:rPr>
        <w:t>Газета «Медицина для Вас»№ 06 от 17.05.22</w:t>
      </w:r>
      <w:bookmarkStart w:id="0" w:name="_GoBack"/>
      <w:bookmarkEnd w:id="0"/>
    </w:p>
    <w:p w:rsidR="006E407E" w:rsidRDefault="006E407E" w:rsidP="004F2D8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6E407E" w:rsidRPr="00BE1ED4" w:rsidRDefault="006E407E" w:rsidP="004F2D83">
      <w:pPr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C42324" w:rsidRPr="00BE1ED4" w:rsidRDefault="00C42324" w:rsidP="00C4232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  <w:r w:rsidRPr="00BE1ED4">
        <w:rPr>
          <w:rFonts w:ascii="Times New Roman" w:hAnsi="Times New Roman" w:cs="Times New Roman"/>
          <w:b/>
          <w:sz w:val="27"/>
          <w:szCs w:val="27"/>
          <w:lang w:val="ru-RU"/>
        </w:rPr>
        <w:t>Сенім</w:t>
      </w:r>
      <w:r w:rsidR="00CE2845" w:rsidRPr="00BE1ED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b/>
          <w:sz w:val="27"/>
          <w:szCs w:val="27"/>
          <w:lang w:val="ru-RU"/>
        </w:rPr>
        <w:t>пунктінде</w:t>
      </w:r>
      <w:r w:rsidR="00CE2845" w:rsidRPr="00BE1ED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b/>
          <w:sz w:val="27"/>
          <w:szCs w:val="27"/>
          <w:lang w:val="ru-RU"/>
        </w:rPr>
        <w:t>көрсетілетін</w:t>
      </w:r>
      <w:r w:rsidR="00CE2845" w:rsidRPr="00BE1ED4">
        <w:rPr>
          <w:rFonts w:ascii="Times New Roman" w:hAnsi="Times New Roman" w:cs="Times New Roman"/>
          <w:b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b/>
          <w:sz w:val="27"/>
          <w:szCs w:val="27"/>
          <w:lang w:val="ru-RU"/>
        </w:rPr>
        <w:t>қызметтер</w:t>
      </w:r>
    </w:p>
    <w:p w:rsidR="00C42324" w:rsidRPr="00BE1ED4" w:rsidRDefault="00C42324" w:rsidP="00C4232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ru-RU"/>
        </w:rPr>
      </w:pPr>
    </w:p>
    <w:p w:rsidR="001836E2" w:rsidRPr="00BE1ED4" w:rsidRDefault="00C42324" w:rsidP="00695EC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ED4">
        <w:rPr>
          <w:rFonts w:ascii="Times New Roman" w:hAnsi="Times New Roman" w:cs="Times New Roman"/>
          <w:sz w:val="27"/>
          <w:szCs w:val="27"/>
          <w:lang w:val="ru-RU"/>
        </w:rPr>
        <w:t>Ең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алдымен, сенім</w:t>
      </w:r>
      <w:r w:rsidR="00CE284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пункті</w:t>
      </w:r>
      <w:r w:rsidR="00CE284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дегеніміз не? Сенім</w:t>
      </w:r>
      <w:r w:rsidR="00CE284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пункті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– ЖИТС-тың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алдын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алу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және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оған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қарсы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күрес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жөніндегі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орталықтардың (бұдан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әрі-ЖИТС орталықтары) және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мемлекеттік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медициналық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ұ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йымдардың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құрылымдық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бөлімшесі.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Сенім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пункттері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халықтың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негізгі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топтары (ХНТ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):</w:t>
      </w:r>
      <w:r w:rsidR="0045411A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АИТВ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-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инфекциясының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таралу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қарқыны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төмендету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мақсатында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инъекциялық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есірткіні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тұт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ынушылар (ИЕТ), секс-қызметкерлер (СҚ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) және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ерлермен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жыныс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тық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қатынасқа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түсетін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ерлер (ЕЖЕ) арасында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алдын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алу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жұмыс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тарды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жүзеге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асыру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үшін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арнайы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E056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ашылған</w:t>
      </w:r>
      <w:r w:rsidR="001836E2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кабинет болып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1836E2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табылады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. Нұр-Сұлтан қаласының </w:t>
      </w:r>
      <w:r w:rsidR="007F7494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ЖИТС орталығы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нда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екі </w:t>
      </w:r>
      <w:r w:rsidR="007F7494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сен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ім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пункті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жұмыс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476D0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жасайды</w:t>
      </w:r>
      <w:r w:rsidR="007F7494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.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695ECC" w:rsidRPr="00BE1ED4">
        <w:rPr>
          <w:rFonts w:ascii="Times New Roman" w:hAnsi="Times New Roman" w:cs="Times New Roman"/>
          <w:sz w:val="27"/>
          <w:szCs w:val="27"/>
          <w:lang w:val="ru-RU"/>
        </w:rPr>
        <w:t>Сенім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695ECC" w:rsidRPr="00BE1ED4">
        <w:rPr>
          <w:rFonts w:ascii="Times New Roman" w:hAnsi="Times New Roman" w:cs="Times New Roman"/>
          <w:sz w:val="27"/>
          <w:szCs w:val="27"/>
          <w:lang w:val="ru-RU"/>
        </w:rPr>
        <w:t>пункті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1836E2" w:rsidRPr="00BE1ED4">
        <w:rPr>
          <w:rFonts w:ascii="Times New Roman" w:hAnsi="Times New Roman" w:cs="Times New Roman"/>
          <w:sz w:val="27"/>
          <w:szCs w:val="27"/>
          <w:lang w:val="ru-RU"/>
        </w:rPr>
        <w:t>бөлінеді:</w:t>
      </w:r>
    </w:p>
    <w:p w:rsidR="001836E2" w:rsidRPr="00BE1ED4" w:rsidRDefault="001836E2" w:rsidP="001836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E1ED4">
        <w:rPr>
          <w:rFonts w:ascii="Times New Roman" w:hAnsi="Times New Roman" w:cs="Times New Roman"/>
          <w:sz w:val="27"/>
          <w:szCs w:val="27"/>
          <w:lang w:val="ru-RU"/>
        </w:rPr>
        <w:t>- стационарлы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қ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сенім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пункті (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медициналық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ұйымдар мен </w:t>
      </w:r>
      <w:r w:rsidR="007F7494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үкіметтік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емес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ұйымдарда (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ҮЕҰ</w:t>
      </w:r>
      <w:r w:rsidR="007F7494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)</w:t>
      </w:r>
      <w:r w:rsidR="0032324D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жанындағы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елді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мекендерде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ұйымдастырылады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);</w:t>
      </w:r>
    </w:p>
    <w:p w:rsidR="001836E2" w:rsidRPr="00BE1ED4" w:rsidRDefault="001836E2" w:rsidP="00476D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E1ED4">
        <w:rPr>
          <w:rFonts w:ascii="Times New Roman" w:hAnsi="Times New Roman" w:cs="Times New Roman"/>
          <w:sz w:val="27"/>
          <w:szCs w:val="27"/>
          <w:lang w:val="ru-RU"/>
        </w:rPr>
        <w:t>-жылжымалы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сені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м</w:t>
      </w:r>
      <w:r w:rsidR="0045411A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пункті (негізгі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топтар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шоғырланатын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орындарға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арнайы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санитарлық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көлікпен ЖИТС орталығының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қызметкерлерінің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тұрақты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түрде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шығып</w:t>
      </w:r>
      <w:r w:rsidR="0032324D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F7494" w:rsidRPr="00BE1ED4">
        <w:rPr>
          <w:rFonts w:ascii="Times New Roman" w:hAnsi="Times New Roman" w:cs="Times New Roman"/>
          <w:sz w:val="27"/>
          <w:szCs w:val="27"/>
          <w:lang w:val="ru-RU"/>
        </w:rPr>
        <w:t>тұруы).</w:t>
      </w:r>
    </w:p>
    <w:p w:rsidR="0078331C" w:rsidRPr="00BE1ED4" w:rsidRDefault="00476D0C" w:rsidP="00476D0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E1ED4">
        <w:rPr>
          <w:rFonts w:ascii="Times New Roman" w:hAnsi="Times New Roman" w:cs="Times New Roman"/>
          <w:sz w:val="27"/>
          <w:szCs w:val="27"/>
          <w:lang w:val="ru-RU"/>
        </w:rPr>
        <w:tab/>
        <w:t>Сенім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пунктінде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қандай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қызметтер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түрлері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sz w:val="27"/>
          <w:szCs w:val="27"/>
          <w:lang w:val="ru-RU"/>
        </w:rPr>
        <w:t>көрсетіледі?</w:t>
      </w:r>
      <w:r w:rsidR="0078331C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«Қауіптілікті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sz w:val="27"/>
          <w:szCs w:val="27"/>
          <w:lang w:val="ru-RU"/>
        </w:rPr>
        <w:t>төмендету» бағдарламасы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sz w:val="27"/>
          <w:szCs w:val="27"/>
          <w:lang w:val="ru-RU"/>
        </w:rPr>
        <w:t>аясында</w:t>
      </w:r>
      <w:r w:rsidR="006749C5" w:rsidRPr="00BE1ED4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сенім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пунктіне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жүгінген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әрбір клиентке келесі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қызмет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түрлері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78331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көрсетіледі:</w:t>
      </w:r>
    </w:p>
    <w:p w:rsidR="00857530" w:rsidRPr="00BE1ED4" w:rsidRDefault="00857530" w:rsidP="0085753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</w:rPr>
        <w:t>АИТВ-инфекциясы, жұғу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жолы, алдын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алу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шаралары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және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АИТВ-инфекциясына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тексерілу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қажеттігі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туралы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ақпарат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беріледі;</w:t>
      </w:r>
    </w:p>
    <w:p w:rsidR="001F569E" w:rsidRPr="00BE1ED4" w:rsidRDefault="006749C5" w:rsidP="001F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ирустық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гепатиттер, жыныстық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жолмен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берілетін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инфекциялар, АИТВ-инфекциясын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жұқтыру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қаупін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төмендететін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мінез-құлық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нысандары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туралы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түсінд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>і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рме беру;</w:t>
      </w:r>
    </w:p>
    <w:p w:rsidR="001F569E" w:rsidRPr="00BE1ED4" w:rsidRDefault="001F569E" w:rsidP="001F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</w:rPr>
        <w:t>АИТВ-инфекциясы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мәселелері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бойынша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тестке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дейінгі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және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тесттен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кейінгі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психо</w:t>
      </w:r>
      <w:r w:rsidR="0045411A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>-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әлеуметтік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кеңес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жүргізу;</w:t>
      </w:r>
    </w:p>
    <w:p w:rsidR="001F569E" w:rsidRPr="00BE1ED4" w:rsidRDefault="001F569E" w:rsidP="001F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</w:rPr>
        <w:t>АИТВ-ға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экспресс-әдіспен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саусақтан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қан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және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</w:rPr>
        <w:t>сілекей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>л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і тест тапсыру;</w:t>
      </w:r>
    </w:p>
    <w:p w:rsidR="001F569E" w:rsidRPr="00BE1ED4" w:rsidRDefault="001F569E" w:rsidP="001F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</w:rPr>
        <w:t>Вирусты гепатит В мен С-ға</w:t>
      </w:r>
      <w:r w:rsidR="006749C5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</w:rPr>
        <w:t>тексерілу;</w:t>
      </w:r>
    </w:p>
    <w:p w:rsidR="001F569E" w:rsidRPr="00BE1ED4" w:rsidRDefault="006749C5" w:rsidP="001F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E1ED4">
        <w:rPr>
          <w:rFonts w:ascii="Times New Roman" w:hAnsi="Times New Roman" w:cs="Times New Roman"/>
          <w:sz w:val="27"/>
          <w:szCs w:val="27"/>
        </w:rPr>
        <w:t>К</w:t>
      </w:r>
      <w:r w:rsidR="001F569E" w:rsidRPr="00BE1ED4">
        <w:rPr>
          <w:rFonts w:ascii="Times New Roman" w:hAnsi="Times New Roman" w:cs="Times New Roman"/>
          <w:sz w:val="27"/>
          <w:szCs w:val="27"/>
        </w:rPr>
        <w:t>лиентте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sz w:val="27"/>
          <w:szCs w:val="27"/>
        </w:rPr>
        <w:t>тері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–</w:t>
      </w:r>
      <w:r w:rsidR="001F569E" w:rsidRPr="00BE1ED4">
        <w:rPr>
          <w:rFonts w:ascii="Times New Roman" w:hAnsi="Times New Roman" w:cs="Times New Roman"/>
          <w:sz w:val="27"/>
          <w:szCs w:val="27"/>
        </w:rPr>
        <w:t>венерологиялық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sz w:val="27"/>
          <w:szCs w:val="27"/>
        </w:rPr>
        <w:t>шағымы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sz w:val="27"/>
          <w:szCs w:val="27"/>
        </w:rPr>
        <w:t>болса, достық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sz w:val="27"/>
          <w:szCs w:val="27"/>
        </w:rPr>
        <w:t>кабинетіндегі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sz w:val="27"/>
          <w:szCs w:val="27"/>
        </w:rPr>
        <w:t>дәрігер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sz w:val="27"/>
          <w:szCs w:val="27"/>
        </w:rPr>
        <w:t>дерматовенерологқа</w:t>
      </w:r>
      <w:r w:rsidRPr="00BE1ED4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sz w:val="27"/>
          <w:szCs w:val="27"/>
        </w:rPr>
        <w:t>жолдама беру;</w:t>
      </w:r>
    </w:p>
    <w:p w:rsidR="001F569E" w:rsidRPr="00BE1ED4" w:rsidRDefault="006749C5" w:rsidP="001F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</w:rPr>
        <w:t>Т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егін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түрде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клиенттерге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шприцтер, мүшеқаптар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және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гельді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</w:rPr>
        <w:t>сұйық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тар, ақпараттық-білім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кітапшалар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ұсыну;</w:t>
      </w:r>
    </w:p>
    <w:p w:rsidR="001F569E" w:rsidRPr="00BE1ED4" w:rsidRDefault="00087F9B" w:rsidP="001F569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</w:rPr>
        <w:t>Б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ілікті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және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мамандандырылған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медициналық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көмек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алу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үшін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медициналық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ұйымдарға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</w:t>
      </w:r>
      <w:r w:rsidR="001F569E" w:rsidRPr="00BE1ED4">
        <w:rPr>
          <w:rFonts w:ascii="Times New Roman" w:hAnsi="Times New Roman" w:cs="Times New Roman"/>
          <w:color w:val="000000"/>
          <w:sz w:val="27"/>
          <w:szCs w:val="27"/>
        </w:rPr>
        <w:t>жіберіледі.</w:t>
      </w:r>
    </w:p>
    <w:p w:rsidR="005D7052" w:rsidRDefault="005D7052" w:rsidP="004F2D8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Егер, Сіз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халықтың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негізгі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CF0FE8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тоб құрамына кіретін 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болсаңыз, Нұр-Сұлтан қалалық</w:t>
      </w:r>
      <w:r w:rsidR="006F50FA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ЖИТС орталығында</w:t>
      </w:r>
      <w:r w:rsidR="00087F9B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6F50FA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орналасқан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сенім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пункті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кабинетіне</w:t>
      </w:r>
      <w:r w:rsidR="0045411A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, немесе, Брусиловский көшесі, №4</w:t>
      </w:r>
      <w:r w:rsidR="0045411A" w:rsidRPr="00BE1ED4">
        <w:rPr>
          <w:rFonts w:ascii="Times New Roman" w:hAnsi="Times New Roman" w:cs="Times New Roman"/>
          <w:color w:val="000000"/>
          <w:sz w:val="27"/>
          <w:szCs w:val="27"/>
          <w:lang w:val="kk-KZ"/>
        </w:rPr>
        <w:t xml:space="preserve"> үйде, бірінші қабатында орналасқан сенім пункті кабинетіне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келіп,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695EC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тегін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695EC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және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695ECC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анонимді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CF0FE8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тұрде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жоғарыда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кө</w:t>
      </w:r>
      <w:r w:rsidR="008A0C5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рсетілген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8A0C5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қызмет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8A0C5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түрлеріне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8A0C5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жүгіне</w:t>
      </w:r>
      <w:r w:rsidR="00FF1900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 xml:space="preserve"> </w:t>
      </w:r>
      <w:r w:rsidR="008A0C55" w:rsidRPr="00BE1ED4">
        <w:rPr>
          <w:rFonts w:ascii="Times New Roman" w:hAnsi="Times New Roman" w:cs="Times New Roman"/>
          <w:color w:val="000000"/>
          <w:sz w:val="27"/>
          <w:szCs w:val="27"/>
          <w:lang w:val="ru-RU"/>
        </w:rPr>
        <w:t>аласыз.</w:t>
      </w:r>
    </w:p>
    <w:p w:rsidR="00BE1ED4" w:rsidRPr="00BE1ED4" w:rsidRDefault="00BE1ED4" w:rsidP="004F2D8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7"/>
          <w:szCs w:val="27"/>
          <w:lang w:val="ru-RU"/>
        </w:rPr>
      </w:pPr>
    </w:p>
    <w:p w:rsidR="004F2D83" w:rsidRPr="00BE1ED4" w:rsidRDefault="00BE1ED4" w:rsidP="00BE1ED4">
      <w:pPr>
        <w:spacing w:after="0" w:line="240" w:lineRule="auto"/>
        <w:rPr>
          <w:rFonts w:ascii="Times New Roman" w:hAnsi="Times New Roman" w:cs="Times New Roman"/>
          <w:i/>
          <w:sz w:val="27"/>
          <w:szCs w:val="27"/>
          <w:lang w:val="kk-KZ"/>
        </w:rPr>
      </w:pPr>
      <w:r w:rsidRPr="00BE1ED4">
        <w:rPr>
          <w:rFonts w:ascii="Times New Roman" w:hAnsi="Times New Roman" w:cs="Times New Roman"/>
          <w:i/>
          <w:sz w:val="27"/>
          <w:szCs w:val="27"/>
          <w:lang w:val="kk-KZ"/>
        </w:rPr>
        <w:lastRenderedPageBreak/>
        <w:t xml:space="preserve">Нұр-Сұлтан қаласының әкімдігі «ЖИТС-тың алдын алу және оған қарсы күрес орталығы» МКҚК, эпидемиолог дәрігер – А.И. Жаманова </w:t>
      </w:r>
    </w:p>
    <w:sectPr w:rsidR="004F2D83" w:rsidRPr="00BE1ED4" w:rsidSect="00E304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204A"/>
    <w:multiLevelType w:val="hybridMultilevel"/>
    <w:tmpl w:val="DE0AA3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4E10DB"/>
    <w:multiLevelType w:val="hybridMultilevel"/>
    <w:tmpl w:val="710E8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8355A"/>
    <w:rsid w:val="0000281D"/>
    <w:rsid w:val="00087F9B"/>
    <w:rsid w:val="001836E2"/>
    <w:rsid w:val="001F569E"/>
    <w:rsid w:val="0032324D"/>
    <w:rsid w:val="0045411A"/>
    <w:rsid w:val="00476D0C"/>
    <w:rsid w:val="004E056C"/>
    <w:rsid w:val="004F2D83"/>
    <w:rsid w:val="005D7052"/>
    <w:rsid w:val="006749C5"/>
    <w:rsid w:val="00695ECC"/>
    <w:rsid w:val="006E407E"/>
    <w:rsid w:val="006F50FA"/>
    <w:rsid w:val="007643DC"/>
    <w:rsid w:val="0078331C"/>
    <w:rsid w:val="007B6FE6"/>
    <w:rsid w:val="007F7494"/>
    <w:rsid w:val="008302A0"/>
    <w:rsid w:val="00857530"/>
    <w:rsid w:val="008A0C55"/>
    <w:rsid w:val="00BE1ED4"/>
    <w:rsid w:val="00C42324"/>
    <w:rsid w:val="00CE2845"/>
    <w:rsid w:val="00CF0FE8"/>
    <w:rsid w:val="00E3049D"/>
    <w:rsid w:val="00F8355A"/>
    <w:rsid w:val="00FF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530"/>
    <w:pPr>
      <w:spacing w:after="200" w:line="276" w:lineRule="auto"/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Келбет Болатовна</cp:lastModifiedBy>
  <cp:revision>13</cp:revision>
  <cp:lastPrinted>2022-07-13T05:40:00Z</cp:lastPrinted>
  <dcterms:created xsi:type="dcterms:W3CDTF">2021-10-06T05:25:00Z</dcterms:created>
  <dcterms:modified xsi:type="dcterms:W3CDTF">2022-11-11T07:32:00Z</dcterms:modified>
</cp:coreProperties>
</file>