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8C" w:rsidRDefault="00DF7443" w:rsidP="00DF7443">
      <w:pPr>
        <w:spacing w:after="0" w:line="240" w:lineRule="auto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</w:pPr>
      <w:r w:rsidRPr="00DF744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>Газета «Ақпарат айдыны» №1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>78</w:t>
      </w:r>
      <w:r w:rsidRPr="00DF744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 xml:space="preserve"> от </w:t>
      </w:r>
      <w:r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>26</w:t>
      </w:r>
      <w:r w:rsidRPr="00DF744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  <w:t>.09.22</w:t>
      </w:r>
      <w:bookmarkStart w:id="0" w:name="_GoBack"/>
      <w:bookmarkEnd w:id="0"/>
    </w:p>
    <w:p w:rsidR="006D0B8C" w:rsidRDefault="006D0B8C" w:rsidP="00080E13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  <w:lang w:val="kk-KZ"/>
        </w:rPr>
      </w:pPr>
    </w:p>
    <w:p w:rsidR="00080E13" w:rsidRPr="00080E13" w:rsidRDefault="00080E13" w:rsidP="00080E13">
      <w:pPr>
        <w:spacing w:after="0" w:line="240" w:lineRule="auto"/>
        <w:jc w:val="center"/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</w:pPr>
      <w:r w:rsidRPr="00080E13">
        <w:rPr>
          <w:rFonts w:ascii="Times New Roman" w:hAnsi="Times New Roman" w:cs="Times New Roman"/>
          <w:b/>
          <w:color w:val="202124"/>
          <w:sz w:val="28"/>
          <w:szCs w:val="28"/>
          <w:shd w:val="clear" w:color="auto" w:fill="FFFFFF"/>
        </w:rPr>
        <w:t>Причины лекарственной устойчивости при ВИЧ-инфекции</w:t>
      </w:r>
    </w:p>
    <w:p w:rsidR="00080E13" w:rsidRDefault="00080E13" w:rsidP="008C72BF">
      <w:pPr>
        <w:spacing w:after="0" w:line="240" w:lineRule="auto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</w:p>
    <w:p w:rsidR="005B3434" w:rsidRPr="008C72BF" w:rsidRDefault="005B3434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</w:pPr>
      <w:r w:rsidRPr="008C72BF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Лекарственная устойчивость – это </w:t>
      </w:r>
      <w:r w:rsidRPr="008C72BF">
        <w:rPr>
          <w:rFonts w:ascii="Times New Roman" w:hAnsi="Times New Roman" w:cs="Times New Roman"/>
          <w:bCs/>
          <w:color w:val="202124"/>
          <w:sz w:val="28"/>
          <w:szCs w:val="28"/>
          <w:shd w:val="clear" w:color="auto" w:fill="FFFFFF"/>
        </w:rPr>
        <w:t>природная или приобретенная способность возбудителя болезни сохранять жизнедеятельность при воздействии на него лекарственных средств.</w:t>
      </w:r>
    </w:p>
    <w:p w:rsidR="005B3434" w:rsidRPr="008C72BF" w:rsidRDefault="005B3434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Причиной возникновения лекарственной устойчивости (резистентности) считается высокая скорость размножения микроорганизмов, </w:t>
      </w:r>
      <w:r w:rsidRPr="008C72BF">
        <w:rPr>
          <w:rFonts w:ascii="Times New Roman" w:hAnsi="Times New Roman" w:cs="Times New Roman"/>
          <w:sz w:val="28"/>
          <w:szCs w:val="28"/>
        </w:rPr>
        <w:t>постепенная мутация бактерий, вирусов, грибков и паразитов и утрата ими восприимчивости к лекарственным препаратам, затрудняя лечение инфекций и повышая риск распространения, тяжелого течения и летального исхода болезней.</w:t>
      </w:r>
    </w:p>
    <w:p w:rsidR="005B3434" w:rsidRPr="008C72BF" w:rsidRDefault="005B3434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>Лекарственная устойчивость приводит к утрате эффективности антибиотиков и других противомикробных препаратов и постепенно осложняет или делает невозможным лечение инфекций.</w:t>
      </w:r>
    </w:p>
    <w:p w:rsidR="005B3434" w:rsidRPr="008C72BF" w:rsidRDefault="005B3434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>Появление и распространение невосприимчивых к лекарствам патогенов, у которых выработались новые механизмы резистентности к противомикробным препаратам, продолжают ограничивать наши возможности для лечения распространенных инфекций. Особенно тревожной тенденцией является быстрое распространение в мире бактерий с множественной или тотальной устойчивостью (так называемых «</w:t>
      </w:r>
      <w:proofErr w:type="spellStart"/>
      <w:r w:rsidRPr="008C72BF">
        <w:rPr>
          <w:rFonts w:ascii="Times New Roman" w:hAnsi="Times New Roman" w:cs="Times New Roman"/>
          <w:sz w:val="28"/>
          <w:szCs w:val="28"/>
        </w:rPr>
        <w:t>супербактерий</w:t>
      </w:r>
      <w:proofErr w:type="spellEnd"/>
      <w:r w:rsidRPr="008C72BF">
        <w:rPr>
          <w:rFonts w:ascii="Times New Roman" w:hAnsi="Times New Roman" w:cs="Times New Roman"/>
          <w:sz w:val="28"/>
          <w:szCs w:val="28"/>
        </w:rPr>
        <w:t>»), которые вызывают инфекции, не поддающиеся лечению существующими противомикробными препаратами, в частности антибиотиками.</w:t>
      </w:r>
    </w:p>
    <w:p w:rsidR="005B3434" w:rsidRPr="008C72BF" w:rsidRDefault="005B3434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>Устойчивость к противомикробным препаратам развивается со временем естественным образом, обычно в результате генетических мутаций. Устойчивые к противомикробным препаратам микроорганизмы присутствуют у людей и животных, в продуктах питания, растениях и окружающей среде (в воде, почве и воздухе). Они могут передаваться от человека к человеку или между людьми и животными, в том числе с пищей животного происхождения. Основными причинами возникновения устойчивости к противомикробным препаратам являются неправильное и чрезмерное применение противомикробных препаратов; отсутствие доступа людей, а также животных к чистой воде, средствам санитарии и гигиены; неудовлетворительная профилактика инфекций и инфекционный контроль в медицинских учреждениях и на сельскохозяйственных предприятиях; ограниченный доступ к качественным и приемлемым по цене лекарственным препаратам, вакцинам и средствам диагностики; низкий уровень осведомленности и знаний; и отсутствие контроля за соблюдением законодательства.</w:t>
      </w:r>
    </w:p>
    <w:p w:rsidR="005B3434" w:rsidRPr="008C72BF" w:rsidRDefault="008C72BF" w:rsidP="004625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72BF">
        <w:rPr>
          <w:rFonts w:ascii="Times New Roman" w:hAnsi="Times New Roman" w:cs="Times New Roman"/>
          <w:sz w:val="28"/>
          <w:szCs w:val="28"/>
        </w:rPr>
        <w:t xml:space="preserve">Во всем мире наблюдаются высокие показатели устойчивости к антибиотикам, используемым для лечения таких распространенных бактериальных инфекций, как инфекции мочевыводящих путей, сепсис, </w:t>
      </w:r>
      <w:r w:rsidRPr="008C72BF">
        <w:rPr>
          <w:rFonts w:ascii="Times New Roman" w:hAnsi="Times New Roman" w:cs="Times New Roman"/>
          <w:sz w:val="28"/>
          <w:szCs w:val="28"/>
        </w:rPr>
        <w:lastRenderedPageBreak/>
        <w:t>инфекции, передаваемые половым путем, и некоторые формы диареи, что свидетельствует об истощении нашего арсенала эффективных антибиотиков.</w:t>
      </w:r>
    </w:p>
    <w:p w:rsidR="008C72BF" w:rsidRPr="008C72BF" w:rsidRDefault="008C72BF" w:rsidP="004625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 xml:space="preserve">Устойчивость к противовирусным препаратам, формирующаяся в результате непрерывной репликации вирусов под длительным воздействием лекарственных средств и отбора резистентных штаммов, представляет собой растущую угрозу для пациентов с ослабленным иммунитетом. В настоящее время проблема устойчивости затрагивает большинство противовирусных препаратов, включая антиретровирусные </w:t>
      </w:r>
      <w:r w:rsidR="004625CC">
        <w:rPr>
          <w:rFonts w:ascii="Times New Roman" w:hAnsi="Times New Roman" w:cs="Times New Roman"/>
          <w:sz w:val="28"/>
          <w:szCs w:val="28"/>
        </w:rPr>
        <w:t>препараты</w:t>
      </w:r>
      <w:r w:rsidRPr="008C72BF">
        <w:rPr>
          <w:rFonts w:ascii="Times New Roman" w:hAnsi="Times New Roman" w:cs="Times New Roman"/>
          <w:sz w:val="28"/>
          <w:szCs w:val="28"/>
        </w:rPr>
        <w:t>(АР</w:t>
      </w:r>
      <w:r w:rsidR="004625CC">
        <w:rPr>
          <w:rFonts w:ascii="Times New Roman" w:hAnsi="Times New Roman" w:cs="Times New Roman"/>
          <w:sz w:val="28"/>
          <w:szCs w:val="28"/>
        </w:rPr>
        <w:t>П</w:t>
      </w:r>
      <w:r w:rsidRPr="008C72BF">
        <w:rPr>
          <w:rFonts w:ascii="Times New Roman" w:hAnsi="Times New Roman" w:cs="Times New Roman"/>
          <w:sz w:val="28"/>
          <w:szCs w:val="28"/>
        </w:rPr>
        <w:t>).</w:t>
      </w:r>
    </w:p>
    <w:p w:rsidR="0072092C" w:rsidRDefault="008C72BF" w:rsidP="008C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>Формирование лекарственно устойчивой</w:t>
      </w:r>
      <w:r w:rsidR="0072092C">
        <w:rPr>
          <w:rFonts w:ascii="Times New Roman" w:hAnsi="Times New Roman" w:cs="Times New Roman"/>
          <w:sz w:val="28"/>
          <w:szCs w:val="28"/>
        </w:rPr>
        <w:t xml:space="preserve"> (резистентности)</w:t>
      </w:r>
      <w:r w:rsidRPr="008C72BF">
        <w:rPr>
          <w:rFonts w:ascii="Times New Roman" w:hAnsi="Times New Roman" w:cs="Times New Roman"/>
          <w:sz w:val="28"/>
          <w:szCs w:val="28"/>
        </w:rPr>
        <w:t xml:space="preserve"> </w:t>
      </w:r>
      <w:r w:rsidR="004625CC">
        <w:rPr>
          <w:rFonts w:ascii="Times New Roman" w:hAnsi="Times New Roman" w:cs="Times New Roman"/>
          <w:sz w:val="28"/>
          <w:szCs w:val="28"/>
        </w:rPr>
        <w:t xml:space="preserve">при </w:t>
      </w:r>
      <w:r w:rsidRPr="008C72BF">
        <w:rPr>
          <w:rFonts w:ascii="Times New Roman" w:hAnsi="Times New Roman" w:cs="Times New Roman"/>
          <w:sz w:val="28"/>
          <w:szCs w:val="28"/>
        </w:rPr>
        <w:t xml:space="preserve">ВИЧ-инфекции может привести к частичной и полной утрате эффективности всех </w:t>
      </w:r>
      <w:r w:rsidR="0072092C">
        <w:rPr>
          <w:rFonts w:ascii="Times New Roman" w:hAnsi="Times New Roman" w:cs="Times New Roman"/>
          <w:sz w:val="28"/>
          <w:szCs w:val="28"/>
        </w:rPr>
        <w:t xml:space="preserve">антиретровирусных препаратов. </w:t>
      </w:r>
      <w:r w:rsidRPr="008C72BF">
        <w:rPr>
          <w:rFonts w:ascii="Times New Roman" w:hAnsi="Times New Roman" w:cs="Times New Roman"/>
          <w:sz w:val="28"/>
          <w:szCs w:val="28"/>
        </w:rPr>
        <w:t xml:space="preserve">Инфицирование </w:t>
      </w:r>
      <w:r w:rsidR="0072092C">
        <w:rPr>
          <w:rFonts w:ascii="Times New Roman" w:hAnsi="Times New Roman" w:cs="Times New Roman"/>
          <w:sz w:val="28"/>
          <w:szCs w:val="28"/>
        </w:rPr>
        <w:t xml:space="preserve">лекарственно устойчивыми штаммами </w:t>
      </w:r>
      <w:r w:rsidRPr="008C72BF">
        <w:rPr>
          <w:rFonts w:ascii="Times New Roman" w:hAnsi="Times New Roman" w:cs="Times New Roman"/>
          <w:sz w:val="28"/>
          <w:szCs w:val="28"/>
        </w:rPr>
        <w:t>может происходит как у пациентов, уже получающих антиретровирусную терапию, так и у заражающихся ВИЧ</w:t>
      </w:r>
      <w:r w:rsidR="0072092C">
        <w:rPr>
          <w:rFonts w:ascii="Times New Roman" w:hAnsi="Times New Roman" w:cs="Times New Roman"/>
          <w:sz w:val="28"/>
          <w:szCs w:val="28"/>
        </w:rPr>
        <w:t>-инфекцией</w:t>
      </w:r>
      <w:r w:rsidRPr="008C72BF">
        <w:rPr>
          <w:rFonts w:ascii="Times New Roman" w:hAnsi="Times New Roman" w:cs="Times New Roman"/>
          <w:sz w:val="28"/>
          <w:szCs w:val="28"/>
        </w:rPr>
        <w:t xml:space="preserve"> впервые. </w:t>
      </w:r>
    </w:p>
    <w:p w:rsidR="008C72BF" w:rsidRPr="008C72BF" w:rsidRDefault="008C72BF" w:rsidP="007209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72BF">
        <w:rPr>
          <w:rFonts w:ascii="Times New Roman" w:hAnsi="Times New Roman" w:cs="Times New Roman"/>
          <w:sz w:val="28"/>
          <w:szCs w:val="28"/>
        </w:rPr>
        <w:t>Рост показателей устойчивости порождает и значимые экономические последствия, поскольку препараты второй и третьей линии являются гораздо более дорогостоящими по сравнению с препаратами первой линии. В рамках программы ВОЗ по борьбе с лекарственной устойчивостью ВИЧ-инфекции ведется мониторинг тенденций передачи инфекции и формирования ее устойчивости к более старым и новым препаратам против ВИЧ во всем мире.</w:t>
      </w:r>
    </w:p>
    <w:p w:rsidR="005B3434" w:rsidRDefault="005B3434" w:rsidP="008C7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092C" w:rsidRPr="008C72BF" w:rsidRDefault="0072092C" w:rsidP="008C72B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72BF" w:rsidRDefault="008C72BF" w:rsidP="008C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Зав. лечебно-</w:t>
      </w:r>
    </w:p>
    <w:p w:rsidR="008C72BF" w:rsidRPr="005A7319" w:rsidRDefault="008C72BF" w:rsidP="008C72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</w:pPr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профилактическим отделом</w:t>
      </w:r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ab/>
      </w:r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ab/>
      </w:r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  </w:t>
      </w:r>
      <w:proofErr w:type="spellStart"/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>Сергалиева</w:t>
      </w:r>
      <w:proofErr w:type="spellEnd"/>
      <w:r w:rsidRPr="005A7319">
        <w:rPr>
          <w:rFonts w:ascii="Times New Roman" w:eastAsia="Times New Roman" w:hAnsi="Times New Roman" w:cs="Times New Roman"/>
          <w:b/>
          <w:color w:val="212529"/>
          <w:sz w:val="28"/>
          <w:szCs w:val="28"/>
          <w:lang w:eastAsia="ru-RU"/>
        </w:rPr>
        <w:t xml:space="preserve"> А.Ш.</w:t>
      </w:r>
    </w:p>
    <w:p w:rsidR="008C72BF" w:rsidRPr="005A7319" w:rsidRDefault="008C72BF" w:rsidP="008C72B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B3434" w:rsidRPr="008C72BF" w:rsidRDefault="005B3434" w:rsidP="008C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3434" w:rsidRPr="008C72BF" w:rsidRDefault="005B3434" w:rsidP="008C72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3434" w:rsidRPr="008C7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46A"/>
    <w:rsid w:val="00080E13"/>
    <w:rsid w:val="0039546A"/>
    <w:rsid w:val="004625CC"/>
    <w:rsid w:val="005B3434"/>
    <w:rsid w:val="0066243F"/>
    <w:rsid w:val="006D0B8C"/>
    <w:rsid w:val="0072092C"/>
    <w:rsid w:val="00786A29"/>
    <w:rsid w:val="008C72BF"/>
    <w:rsid w:val="00D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4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7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Келбет Болатовна</cp:lastModifiedBy>
  <cp:revision>10</cp:revision>
  <dcterms:created xsi:type="dcterms:W3CDTF">2022-09-22T06:07:00Z</dcterms:created>
  <dcterms:modified xsi:type="dcterms:W3CDTF">2022-11-11T07:48:00Z</dcterms:modified>
</cp:coreProperties>
</file>