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79" w:rsidRDefault="00077379" w:rsidP="00EE7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Человек и Закон № 05 от 10.04.19г</w:t>
      </w:r>
    </w:p>
    <w:p w:rsidR="00077379" w:rsidRDefault="00077379" w:rsidP="00EE7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446" w:rsidRDefault="00641446" w:rsidP="00EE7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446">
        <w:rPr>
          <w:rFonts w:ascii="Times New Roman" w:hAnsi="Times New Roman" w:cs="Times New Roman"/>
          <w:b/>
          <w:sz w:val="28"/>
          <w:szCs w:val="28"/>
        </w:rPr>
        <w:t>Лабораторная диагностика ВИЧ-инфекции</w:t>
      </w:r>
      <w:bookmarkEnd w:id="0"/>
    </w:p>
    <w:p w:rsidR="00FF2EDD" w:rsidRPr="00641446" w:rsidRDefault="00FF2EDD" w:rsidP="00641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BE" w:rsidRPr="00641446" w:rsidRDefault="00641446" w:rsidP="006414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Лабораторная диагностика </w:t>
      </w:r>
      <w:r w:rsidR="00422974" w:rsidRPr="00641446">
        <w:rPr>
          <w:rFonts w:ascii="Times New Roman" w:hAnsi="Times New Roman" w:cs="Times New Roman"/>
          <w:sz w:val="28"/>
          <w:szCs w:val="28"/>
        </w:rPr>
        <w:t>ВИЧ-инфекции направлена на решение следующих основных задач:</w:t>
      </w:r>
    </w:p>
    <w:p w:rsidR="00422974" w:rsidRPr="00641446" w:rsidRDefault="00422974" w:rsidP="00641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446">
        <w:rPr>
          <w:rFonts w:ascii="Times New Roman" w:hAnsi="Times New Roman" w:cs="Times New Roman"/>
          <w:sz w:val="28"/>
          <w:szCs w:val="28"/>
        </w:rPr>
        <w:t xml:space="preserve">-проведение </w:t>
      </w:r>
      <w:proofErr w:type="spellStart"/>
      <w:r w:rsidRPr="00641446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641446">
        <w:rPr>
          <w:rFonts w:ascii="Times New Roman" w:hAnsi="Times New Roman" w:cs="Times New Roman"/>
          <w:sz w:val="28"/>
          <w:szCs w:val="28"/>
        </w:rPr>
        <w:t xml:space="preserve"> исследований с последующим подтверждением результатов для определения ВИЧ-статуса     пациента (инфицирован или не инфицирован ВИЧ);</w:t>
      </w:r>
    </w:p>
    <w:p w:rsidR="00422974" w:rsidRPr="00641446" w:rsidRDefault="00422974" w:rsidP="00641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446">
        <w:rPr>
          <w:rFonts w:ascii="Times New Roman" w:hAnsi="Times New Roman" w:cs="Times New Roman"/>
          <w:sz w:val="28"/>
          <w:szCs w:val="28"/>
        </w:rPr>
        <w:t>-иммунологический и вирусологический мониторинг ВИЧ-инфицированных, состоящих на диспансерном учете и получающих антиретровирусную терапию;</w:t>
      </w:r>
    </w:p>
    <w:p w:rsidR="00422974" w:rsidRPr="00641446" w:rsidRDefault="00422974" w:rsidP="00641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446">
        <w:rPr>
          <w:rFonts w:ascii="Times New Roman" w:hAnsi="Times New Roman" w:cs="Times New Roman"/>
          <w:sz w:val="28"/>
          <w:szCs w:val="28"/>
        </w:rPr>
        <w:t>-определение резистентности ВИЧ к антиретровирусным препаратам;</w:t>
      </w:r>
    </w:p>
    <w:p w:rsidR="00422974" w:rsidRPr="00641446" w:rsidRDefault="00422974" w:rsidP="00641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446">
        <w:rPr>
          <w:rFonts w:ascii="Times New Roman" w:hAnsi="Times New Roman" w:cs="Times New Roman"/>
          <w:sz w:val="28"/>
          <w:szCs w:val="28"/>
        </w:rPr>
        <w:t>-установление ВИЧ-статуса у детей, рожденных ВИЧ-инфицированными матерями;</w:t>
      </w:r>
    </w:p>
    <w:p w:rsidR="00422974" w:rsidRPr="00641446" w:rsidRDefault="00422974" w:rsidP="00641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446">
        <w:rPr>
          <w:rFonts w:ascii="Times New Roman" w:hAnsi="Times New Roman" w:cs="Times New Roman"/>
          <w:sz w:val="28"/>
          <w:szCs w:val="28"/>
        </w:rPr>
        <w:t>-серологическая диагностика гепатитов</w:t>
      </w:r>
      <w:r w:rsidR="00BF7F07" w:rsidRPr="00641446">
        <w:rPr>
          <w:rFonts w:ascii="Times New Roman" w:hAnsi="Times New Roman" w:cs="Times New Roman"/>
          <w:sz w:val="28"/>
          <w:szCs w:val="28"/>
        </w:rPr>
        <w:t xml:space="preserve"> </w:t>
      </w:r>
      <w:r w:rsidR="0064144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41446">
        <w:rPr>
          <w:rFonts w:ascii="Times New Roman" w:hAnsi="Times New Roman" w:cs="Times New Roman"/>
          <w:sz w:val="28"/>
          <w:szCs w:val="28"/>
        </w:rPr>
        <w:t>В,С</w:t>
      </w:r>
      <w:proofErr w:type="gramEnd"/>
      <w:r w:rsidR="00641446">
        <w:rPr>
          <w:rFonts w:ascii="Times New Roman" w:hAnsi="Times New Roman" w:cs="Times New Roman"/>
          <w:sz w:val="28"/>
          <w:szCs w:val="28"/>
        </w:rPr>
        <w:t xml:space="preserve"> и </w:t>
      </w:r>
      <w:r w:rsidR="00052F71" w:rsidRPr="00641446">
        <w:rPr>
          <w:rFonts w:ascii="Times New Roman" w:hAnsi="Times New Roman" w:cs="Times New Roman"/>
          <w:sz w:val="28"/>
          <w:szCs w:val="28"/>
        </w:rPr>
        <w:t>Д);</w:t>
      </w:r>
    </w:p>
    <w:p w:rsidR="00422974" w:rsidRPr="00641446" w:rsidRDefault="00052F71" w:rsidP="00641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446">
        <w:rPr>
          <w:rFonts w:ascii="Times New Roman" w:hAnsi="Times New Roman" w:cs="Times New Roman"/>
          <w:sz w:val="28"/>
          <w:szCs w:val="28"/>
        </w:rPr>
        <w:t>-серологическая</w:t>
      </w:r>
      <w:r w:rsidR="00641446">
        <w:rPr>
          <w:rFonts w:ascii="Times New Roman" w:hAnsi="Times New Roman" w:cs="Times New Roman"/>
          <w:sz w:val="28"/>
          <w:szCs w:val="28"/>
        </w:rPr>
        <w:t xml:space="preserve"> </w:t>
      </w:r>
      <w:r w:rsidR="00422974" w:rsidRPr="00641446">
        <w:rPr>
          <w:rFonts w:ascii="Times New Roman" w:hAnsi="Times New Roman" w:cs="Times New Roman"/>
          <w:sz w:val="28"/>
          <w:szCs w:val="28"/>
        </w:rPr>
        <w:t>диагностика оппортунистических заболеваний</w:t>
      </w:r>
      <w:r w:rsidR="00BF7F07" w:rsidRPr="00641446">
        <w:rPr>
          <w:rFonts w:ascii="Times New Roman" w:hAnsi="Times New Roman" w:cs="Times New Roman"/>
          <w:sz w:val="28"/>
          <w:szCs w:val="28"/>
        </w:rPr>
        <w:t xml:space="preserve"> </w:t>
      </w:r>
      <w:r w:rsidRPr="00641446">
        <w:rPr>
          <w:rFonts w:ascii="Times New Roman" w:hAnsi="Times New Roman" w:cs="Times New Roman"/>
          <w:sz w:val="28"/>
          <w:szCs w:val="28"/>
        </w:rPr>
        <w:t>(ВПГ,</w:t>
      </w:r>
      <w:r w:rsidR="00641446">
        <w:rPr>
          <w:rFonts w:ascii="Times New Roman" w:hAnsi="Times New Roman" w:cs="Times New Roman"/>
          <w:sz w:val="28"/>
          <w:szCs w:val="28"/>
        </w:rPr>
        <w:t xml:space="preserve"> </w:t>
      </w:r>
      <w:r w:rsidRPr="00641446">
        <w:rPr>
          <w:rFonts w:ascii="Times New Roman" w:hAnsi="Times New Roman" w:cs="Times New Roman"/>
          <w:sz w:val="28"/>
          <w:szCs w:val="28"/>
        </w:rPr>
        <w:t>ЦМВ,</w:t>
      </w:r>
      <w:r w:rsidR="00641446">
        <w:rPr>
          <w:rFonts w:ascii="Times New Roman" w:hAnsi="Times New Roman" w:cs="Times New Roman"/>
          <w:sz w:val="28"/>
          <w:szCs w:val="28"/>
        </w:rPr>
        <w:t xml:space="preserve"> </w:t>
      </w:r>
      <w:r w:rsidRPr="00641446">
        <w:rPr>
          <w:rFonts w:ascii="Times New Roman" w:hAnsi="Times New Roman" w:cs="Times New Roman"/>
          <w:sz w:val="28"/>
          <w:szCs w:val="28"/>
        </w:rPr>
        <w:t>токсоплазмоз,</w:t>
      </w:r>
      <w:r w:rsidR="00641446">
        <w:rPr>
          <w:rFonts w:ascii="Times New Roman" w:hAnsi="Times New Roman" w:cs="Times New Roman"/>
          <w:sz w:val="28"/>
          <w:szCs w:val="28"/>
        </w:rPr>
        <w:t xml:space="preserve"> </w:t>
      </w:r>
      <w:r w:rsidRPr="00641446">
        <w:rPr>
          <w:rFonts w:ascii="Times New Roman" w:hAnsi="Times New Roman" w:cs="Times New Roman"/>
          <w:sz w:val="28"/>
          <w:szCs w:val="28"/>
        </w:rPr>
        <w:t>сифилис)</w:t>
      </w:r>
      <w:r w:rsidR="00422974" w:rsidRPr="00641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446" w:rsidRDefault="00BF7F07" w:rsidP="006414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446">
        <w:rPr>
          <w:rFonts w:ascii="Times New Roman" w:hAnsi="Times New Roman" w:cs="Times New Roman"/>
          <w:sz w:val="28"/>
          <w:szCs w:val="28"/>
        </w:rPr>
        <w:t xml:space="preserve">Для решения этих задач </w:t>
      </w:r>
      <w:r w:rsidR="00CD0738" w:rsidRPr="00641446">
        <w:rPr>
          <w:rFonts w:ascii="Times New Roman" w:hAnsi="Times New Roman" w:cs="Times New Roman"/>
          <w:sz w:val="28"/>
          <w:szCs w:val="28"/>
        </w:rPr>
        <w:t>широко используются различные методы лабораторной диагностики.</w:t>
      </w:r>
      <w:r w:rsidR="00641446">
        <w:rPr>
          <w:rFonts w:ascii="Times New Roman" w:hAnsi="Times New Roman" w:cs="Times New Roman"/>
          <w:sz w:val="28"/>
          <w:szCs w:val="28"/>
        </w:rPr>
        <w:t xml:space="preserve"> </w:t>
      </w:r>
      <w:r w:rsidR="00CD0738" w:rsidRPr="00641446">
        <w:rPr>
          <w:rFonts w:ascii="Times New Roman" w:hAnsi="Times New Roman" w:cs="Times New Roman"/>
          <w:sz w:val="28"/>
          <w:szCs w:val="28"/>
        </w:rPr>
        <w:t>Все эти методы обладают различной эффек</w:t>
      </w:r>
      <w:r w:rsidR="00022154" w:rsidRPr="00641446">
        <w:rPr>
          <w:rFonts w:ascii="Times New Roman" w:hAnsi="Times New Roman" w:cs="Times New Roman"/>
          <w:sz w:val="28"/>
          <w:szCs w:val="28"/>
        </w:rPr>
        <w:t>тивностью, тр</w:t>
      </w:r>
      <w:r w:rsidR="00641446">
        <w:rPr>
          <w:rFonts w:ascii="Times New Roman" w:hAnsi="Times New Roman" w:cs="Times New Roman"/>
          <w:sz w:val="28"/>
          <w:szCs w:val="28"/>
        </w:rPr>
        <w:t xml:space="preserve">ебуют различного оборудования и </w:t>
      </w:r>
      <w:r w:rsidR="00022154" w:rsidRPr="00641446">
        <w:rPr>
          <w:rFonts w:ascii="Times New Roman" w:hAnsi="Times New Roman" w:cs="Times New Roman"/>
          <w:sz w:val="28"/>
          <w:szCs w:val="28"/>
        </w:rPr>
        <w:t>уровня профессиональной подготовки персонала.</w:t>
      </w:r>
      <w:r w:rsidR="00641446">
        <w:rPr>
          <w:rFonts w:ascii="Times New Roman" w:hAnsi="Times New Roman" w:cs="Times New Roman"/>
          <w:sz w:val="28"/>
          <w:szCs w:val="28"/>
        </w:rPr>
        <w:t xml:space="preserve"> </w:t>
      </w:r>
      <w:r w:rsidR="00022154" w:rsidRPr="00641446">
        <w:rPr>
          <w:rFonts w:ascii="Times New Roman" w:hAnsi="Times New Roman" w:cs="Times New Roman"/>
          <w:sz w:val="28"/>
          <w:szCs w:val="28"/>
        </w:rPr>
        <w:t xml:space="preserve">Основным биологическим материалом для исследования является кровь. </w:t>
      </w:r>
    </w:p>
    <w:p w:rsidR="00641446" w:rsidRDefault="00D4737B" w:rsidP="006414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</w:t>
      </w:r>
      <w:r w:rsidR="00E825D9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ВИЧ</w:t>
      </w:r>
      <w:r w:rsid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proofErr w:type="gramStart"/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 иммуноферментный</w:t>
      </w:r>
      <w:proofErr w:type="gramEnd"/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анализ, с помощью которого определяют </w:t>
      </w:r>
      <w:r w:rsidRPr="0064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антитела к ВИЧ-1 и ВИЧ-2  и антиген р24 в сыворотке крови.</w:t>
      </w:r>
      <w:r w:rsidR="00EE30DE" w:rsidRPr="00641446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Pr="0064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в ИФА </w:t>
      </w:r>
      <w:r w:rsidR="0064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применяют</w:t>
      </w:r>
      <w:r w:rsidRPr="00641446">
        <w:rPr>
          <w:rFonts w:ascii="Times New Roman" w:hAnsi="Times New Roman" w:cs="Times New Roman"/>
          <w:sz w:val="28"/>
          <w:szCs w:val="28"/>
        </w:rPr>
        <w:t xml:space="preserve"> </w:t>
      </w: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чувствительные</w:t>
      </w:r>
      <w:r w:rsidRPr="00641446">
        <w:rPr>
          <w:rFonts w:ascii="Times New Roman" w:hAnsi="Times New Roman" w:cs="Times New Roman"/>
          <w:bCs/>
          <w:sz w:val="28"/>
          <w:szCs w:val="28"/>
        </w:rPr>
        <w:t xml:space="preserve"> тест-</w:t>
      </w:r>
      <w:r w:rsidRPr="0064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четвертого поколения,</w:t>
      </w:r>
      <w:r w:rsidRPr="00641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позволяющие определять одновременно</w:t>
      </w:r>
      <w:r w:rsidR="00E200E4" w:rsidRPr="00641446">
        <w:rPr>
          <w:rFonts w:ascii="Times New Roman" w:eastAsia="+mn-ea" w:hAnsi="Times New Roman" w:cs="Times New Roman"/>
          <w:bCs/>
          <w:sz w:val="28"/>
          <w:szCs w:val="28"/>
        </w:rPr>
        <w:t xml:space="preserve">, </w:t>
      </w:r>
      <w:r w:rsidRPr="00641446">
        <w:rPr>
          <w:rFonts w:ascii="Times New Roman" w:eastAsia="+mn-ea" w:hAnsi="Times New Roman" w:cs="Times New Roman"/>
          <w:bCs/>
          <w:sz w:val="28"/>
          <w:szCs w:val="28"/>
        </w:rPr>
        <w:t>как и</w:t>
      </w:r>
      <w:r w:rsidRPr="00641446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Pr="00641446">
        <w:rPr>
          <w:rFonts w:ascii="Times New Roman" w:eastAsia="+mn-ea" w:hAnsi="Times New Roman" w:cs="Times New Roman"/>
          <w:bCs/>
          <w:sz w:val="28"/>
          <w:szCs w:val="28"/>
        </w:rPr>
        <w:t>антитела к ВИЧ 1-го</w:t>
      </w:r>
      <w:r w:rsidR="00E825D9" w:rsidRPr="00641446">
        <w:rPr>
          <w:rFonts w:ascii="Times New Roman" w:eastAsia="+mn-ea" w:hAnsi="Times New Roman" w:cs="Times New Roman"/>
          <w:bCs/>
          <w:sz w:val="28"/>
          <w:szCs w:val="28"/>
        </w:rPr>
        <w:t xml:space="preserve"> и 2-го типа, так и антиген (р</w:t>
      </w:r>
      <w:r w:rsidRPr="00641446">
        <w:rPr>
          <w:rFonts w:ascii="Times New Roman" w:eastAsia="+mn-ea" w:hAnsi="Times New Roman" w:cs="Times New Roman"/>
          <w:bCs/>
          <w:sz w:val="28"/>
          <w:szCs w:val="28"/>
        </w:rPr>
        <w:t>24).</w:t>
      </w:r>
      <w:r w:rsidRPr="00641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25D9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положительного результата </w:t>
      </w:r>
      <w:r w:rsidR="00E200E4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5D9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</w:t>
      </w:r>
      <w:r w:rsidR="00E200E4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825D9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тесты</w:t>
      </w:r>
      <w:r w:rsidR="00E200E4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7490" w:rsidRPr="00641446" w:rsidRDefault="00641446" w:rsidP="006414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641446">
        <w:rPr>
          <w:rFonts w:ascii="Times New Roman" w:hAnsi="Times New Roman" w:cs="Times New Roman"/>
          <w:sz w:val="28"/>
          <w:szCs w:val="28"/>
        </w:rPr>
        <w:t>последующ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41446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1446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41446">
        <w:rPr>
          <w:rFonts w:ascii="Times New Roman" w:hAnsi="Times New Roman" w:cs="Times New Roman"/>
          <w:sz w:val="28"/>
          <w:szCs w:val="28"/>
        </w:rPr>
        <w:t>определения ВИЧ-статуса пациента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F71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C55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F71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2F71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для </w:t>
      </w:r>
      <w:r w:rsidR="00E200E4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</w:t>
      </w:r>
      <w:r w:rsidR="00052F71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исследования </w:t>
      </w:r>
      <w:r w:rsidR="00FF2EDD">
        <w:rPr>
          <w:rFonts w:ascii="Times New Roman" w:hAnsi="Times New Roman" w:cs="Times New Roman"/>
          <w:sz w:val="28"/>
          <w:szCs w:val="28"/>
        </w:rPr>
        <w:t xml:space="preserve">методом иммунного </w:t>
      </w:r>
      <w:proofErr w:type="spellStart"/>
      <w:r w:rsidR="00FF2EDD">
        <w:rPr>
          <w:rFonts w:ascii="Times New Roman" w:hAnsi="Times New Roman" w:cs="Times New Roman"/>
          <w:sz w:val="28"/>
          <w:szCs w:val="28"/>
        </w:rPr>
        <w:t>блотинга</w:t>
      </w:r>
      <w:proofErr w:type="spellEnd"/>
      <w:r w:rsidR="00FF2EDD" w:rsidRPr="00641446">
        <w:rPr>
          <w:rFonts w:ascii="Times New Roman" w:hAnsi="Times New Roman" w:cs="Times New Roman"/>
          <w:sz w:val="28"/>
          <w:szCs w:val="28"/>
        </w:rPr>
        <w:t xml:space="preserve"> </w:t>
      </w:r>
      <w:r w:rsidR="00052F71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2E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азахский научный центр дерматологии и инфекционных заболеваний МЗ РК</w:t>
      </w:r>
      <w:r w:rsidR="001E6C55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5D9" w:rsidRPr="00641446" w:rsidRDefault="007F7490" w:rsidP="00641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1446" w:rsidRPr="0064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 считает положительными сыворотки, в которых методом иммунного </w:t>
      </w:r>
      <w:proofErr w:type="spellStart"/>
      <w:r w:rsidR="00641446" w:rsidRPr="0064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блотинга</w:t>
      </w:r>
      <w:proofErr w:type="spellEnd"/>
      <w:r w:rsidR="00641446" w:rsidRPr="0064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обнаруживаются антитела к каким-либо двум белкам оболочки ВИЧ. Согласно этим рекомендациям, при наличии реакции только с одним из белков оболочки </w:t>
      </w:r>
      <w:r w:rsidR="00641446" w:rsidRPr="00FF2EDD">
        <w:rPr>
          <w:rFonts w:ascii="Times New Roman" w:hAnsi="Times New Roman" w:cs="Times New Roman"/>
          <w:sz w:val="28"/>
          <w:szCs w:val="28"/>
          <w:shd w:val="clear" w:color="auto" w:fill="FFFFFF"/>
        </w:rPr>
        <w:t>(gp160, </w:t>
      </w:r>
      <w:hyperlink r:id="rId4" w:history="1">
        <w:r w:rsidR="00641446" w:rsidRPr="00FF2E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gp120</w:t>
        </w:r>
      </w:hyperlink>
      <w:r w:rsidR="00641446" w:rsidRPr="00FF2EDD">
        <w:rPr>
          <w:rFonts w:ascii="Times New Roman" w:hAnsi="Times New Roman" w:cs="Times New Roman"/>
          <w:sz w:val="28"/>
          <w:szCs w:val="28"/>
          <w:shd w:val="clear" w:color="auto" w:fill="FFFFFF"/>
        </w:rPr>
        <w:t>, gp41</w:t>
      </w:r>
      <w:r w:rsidR="00641446" w:rsidRPr="0064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 сочетании или без реакции с другими белками, результат считается сомнительным и рекомендуется повторное исследование</w:t>
      </w:r>
      <w:r w:rsidR="00FF2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825D9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данного результата </w:t>
      </w:r>
      <w:r w:rsidR="00E825D9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врачи могут вынести окончательное заключение о наличии у пациента ВИЧ-инфекции.</w:t>
      </w:r>
    </w:p>
    <w:p w:rsidR="007F7490" w:rsidRPr="00641446" w:rsidRDefault="00E825D9" w:rsidP="00FF2ED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ситуациях</w:t>
      </w:r>
      <w:r w:rsidR="00C37FCB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требуется экстренное определение</w:t>
      </w:r>
      <w:r w:rsidR="00052F71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</w:t>
      </w: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широко используются экспресс-тесты.</w:t>
      </w:r>
      <w:r w:rsidR="001E6C55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простых и быстрых тестов результат может быть получен в течение 20-30 минут.</w:t>
      </w:r>
    </w:p>
    <w:p w:rsidR="00E158C6" w:rsidRPr="00641446" w:rsidRDefault="00E158C6" w:rsidP="00FF2ED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задачи лабораторной службы помимо первичной диагностики ВИЧ-инфек</w:t>
      </w:r>
      <w:r w:rsidR="00FF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как уже было сказано выше, </w:t>
      </w: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иммунологический и вирусологический мониторинг ВИЧ –</w:t>
      </w:r>
      <w:r w:rsidR="00FF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инфицированных. Это оценка иммунного статуса</w:t>
      </w:r>
      <w:r w:rsidR="00FF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(определение количества С</w:t>
      </w:r>
      <w:r w:rsidRPr="0064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4-лимфоцитов) и определение концентрации </w:t>
      </w:r>
      <w:r w:rsidR="00FF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РНК </w:t>
      </w: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в крови</w:t>
      </w:r>
      <w:r w:rsidR="00FF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(вирусная нагрузка).</w:t>
      </w:r>
      <w:r w:rsidR="00FF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</w:t>
      </w: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4-лимфоцитов определяется методом прот</w:t>
      </w:r>
      <w:r w:rsidR="00052F71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</w:t>
      </w:r>
      <w:proofErr w:type="spellStart"/>
      <w:proofErr w:type="gramStart"/>
      <w:r w:rsidR="00052F71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цитофлюориметрии</w:t>
      </w:r>
      <w:proofErr w:type="spellEnd"/>
      <w:r w:rsidR="00052F71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F71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052F71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9DB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</w:t>
      </w:r>
      <w:r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концентрации РНК ВИЧ-1</w:t>
      </w:r>
      <w:r w:rsidR="00AD19DB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методики,</w:t>
      </w:r>
      <w:r w:rsidR="001E6C55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9DB" w:rsidRP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основанные на методе полимеразной цепной реакции.</w:t>
      </w:r>
    </w:p>
    <w:p w:rsidR="00574FC5" w:rsidRPr="00641446" w:rsidRDefault="008B5138" w:rsidP="00FF2ED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46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м</w:t>
      </w:r>
      <w:r w:rsidR="00574FC5" w:rsidRPr="00641446">
        <w:rPr>
          <w:rFonts w:ascii="Times New Roman" w:hAnsi="Times New Roman" w:cs="Times New Roman"/>
          <w:sz w:val="28"/>
          <w:szCs w:val="28"/>
          <w:shd w:val="clear" w:color="auto" w:fill="FFFFFF"/>
        </w:rPr>
        <w:t>етоды диагностики В</w:t>
      </w:r>
      <w:r w:rsidRPr="00641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ИЧ-инфекции постоянно совершенствуются, автоматизируются технологические процессы, что позволяет обеспечить качественное и своевременное </w:t>
      </w:r>
      <w:proofErr w:type="gramStart"/>
      <w:r w:rsidRPr="0064144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 лабораторных</w:t>
      </w:r>
      <w:proofErr w:type="gramEnd"/>
      <w:r w:rsidRPr="00641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исследований.</w:t>
      </w:r>
    </w:p>
    <w:p w:rsidR="00E825D9" w:rsidRPr="00641446" w:rsidRDefault="00E825D9" w:rsidP="0064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5D9" w:rsidRDefault="005824F4" w:rsidP="005824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ГККП «Центр по профилактике и борьбе со СПИД»</w:t>
      </w:r>
    </w:p>
    <w:p w:rsidR="00D4737B" w:rsidRPr="005824F4" w:rsidRDefault="000A2375" w:rsidP="005824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</w:t>
      </w:r>
      <w:r w:rsidR="005824F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кимата города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Нур-Султан</w:t>
      </w:r>
    </w:p>
    <w:p w:rsidR="00422974" w:rsidRPr="00FF2EDD" w:rsidRDefault="005824F4" w:rsidP="005824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Врач-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лаборант  </w:t>
      </w:r>
      <w:proofErr w:type="spellStart"/>
      <w:r w:rsidR="00FF2EDD" w:rsidRPr="00FF2EDD">
        <w:rPr>
          <w:rFonts w:ascii="Times New Roman" w:hAnsi="Times New Roman" w:cs="Times New Roman"/>
          <w:b/>
          <w:sz w:val="28"/>
          <w:szCs w:val="28"/>
        </w:rPr>
        <w:t>Берегенова</w:t>
      </w:r>
      <w:proofErr w:type="spellEnd"/>
      <w:proofErr w:type="gramEnd"/>
      <w:r w:rsidR="00FF2EDD" w:rsidRPr="00FF2EDD">
        <w:rPr>
          <w:rFonts w:ascii="Times New Roman" w:hAnsi="Times New Roman" w:cs="Times New Roman"/>
          <w:b/>
          <w:sz w:val="28"/>
          <w:szCs w:val="28"/>
        </w:rPr>
        <w:t xml:space="preserve"> Т.Д.</w:t>
      </w:r>
    </w:p>
    <w:sectPr w:rsidR="00422974" w:rsidRPr="00FF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CD"/>
    <w:rsid w:val="00022154"/>
    <w:rsid w:val="00052F71"/>
    <w:rsid w:val="00077379"/>
    <w:rsid w:val="000A2375"/>
    <w:rsid w:val="001269BE"/>
    <w:rsid w:val="001E6C55"/>
    <w:rsid w:val="003015A6"/>
    <w:rsid w:val="00422974"/>
    <w:rsid w:val="00574FC5"/>
    <w:rsid w:val="005824F4"/>
    <w:rsid w:val="00641446"/>
    <w:rsid w:val="006551CD"/>
    <w:rsid w:val="007F7490"/>
    <w:rsid w:val="008B5138"/>
    <w:rsid w:val="00AD19DB"/>
    <w:rsid w:val="00B73256"/>
    <w:rsid w:val="00BF7F07"/>
    <w:rsid w:val="00C37FCB"/>
    <w:rsid w:val="00CD0738"/>
    <w:rsid w:val="00D4737B"/>
    <w:rsid w:val="00E158C6"/>
    <w:rsid w:val="00E200E4"/>
    <w:rsid w:val="00E825D9"/>
    <w:rsid w:val="00EE30DE"/>
    <w:rsid w:val="00EE791B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79707-7076-4517-854B-069B591C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-hiv.ru/gloss_b_gp1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labvrah</dc:creator>
  <cp:keywords/>
  <dc:description/>
  <cp:lastModifiedBy>Айбол</cp:lastModifiedBy>
  <cp:revision>16</cp:revision>
  <cp:lastPrinted>2019-03-26T05:05:00Z</cp:lastPrinted>
  <dcterms:created xsi:type="dcterms:W3CDTF">2019-03-15T02:21:00Z</dcterms:created>
  <dcterms:modified xsi:type="dcterms:W3CDTF">2019-07-13T04:40:00Z</dcterms:modified>
</cp:coreProperties>
</file>