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6" w:rsidRPr="00C979C6" w:rsidRDefault="002E1DDC" w:rsidP="006478DE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9 от 19.03.2021г</w:t>
      </w:r>
      <w:bookmarkStart w:id="0" w:name="_GoBack"/>
      <w:bookmarkEnd w:id="0"/>
      <w:r w:rsidR="006478D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979C6" w:rsidRPr="00C979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979C6" w:rsidRPr="0015038B" w:rsidRDefault="00C979C6" w:rsidP="00C979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E2075" w:rsidRPr="005B7C57" w:rsidRDefault="005B7C57" w:rsidP="005B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Жастар арасында АИТВ-инфекциясының алдын алу</w:t>
      </w:r>
    </w:p>
    <w:p w:rsidR="005F527C" w:rsidRDefault="005F527C" w:rsidP="000F41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lang w:val="kk-KZ"/>
        </w:rPr>
      </w:pPr>
    </w:p>
    <w:p w:rsidR="000F41BC" w:rsidRPr="00EF12BB" w:rsidRDefault="000F41BC" w:rsidP="000F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АИТВ жұқпасы –қорғаныссыз секстің нәтижесінде жұғатын  ауру.Кез келген қорғаныссыз жыныстық қатынастың аяғы терең өкінішке әкеліп, етегі жасқа толып жылайтын қыздарымыз, еңіреп, енді отбасым ойран болатын болды ғой, әйелімнің,баламның </w:t>
      </w:r>
      <w:r w:rsidR="004A1C84" w:rsidRPr="00EF12BB">
        <w:rPr>
          <w:rFonts w:ascii="Times New Roman" w:hAnsi="Times New Roman" w:cs="Times New Roman"/>
          <w:sz w:val="28"/>
          <w:szCs w:val="28"/>
          <w:lang w:val="kk-KZ"/>
        </w:rPr>
        <w:t>немесе керісінше күйеуімнің бетіне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қалай қараймын дейтін жағдайлар күнделікті қызмет барысы</w:t>
      </w:r>
      <w:r w:rsidR="005C54DB" w:rsidRPr="00EF12BB"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жиі кездеседі. Нәпсіқұмарлыққа салынып, отбасын құрып үлгірмеген </w:t>
      </w:r>
      <w:r w:rsidR="00191A2C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>жігіттеріміз</w:t>
      </w:r>
      <w:r w:rsidR="009072FB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бармағын тістеп,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немере күтіп жүрген ата-анама </w:t>
      </w:r>
      <w:r w:rsidR="009C6F1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енді 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қалай түсіндіремін деп зар жылайды. Сондай </w:t>
      </w:r>
      <w:r w:rsidR="009C6F1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бір рет 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шалыс басып, қорғаныссыз жасалған  кездейсоқ жыныстық  қатынастың аяғы өміріңдегі барлық жоспарларыңның </w:t>
      </w:r>
      <w:r w:rsidR="005C54DB" w:rsidRPr="00EF12BB">
        <w:rPr>
          <w:rFonts w:ascii="Times New Roman" w:hAnsi="Times New Roman" w:cs="Times New Roman"/>
          <w:sz w:val="28"/>
          <w:szCs w:val="28"/>
          <w:lang w:val="kk-KZ"/>
        </w:rPr>
        <w:t>іске ас</w:t>
      </w:r>
      <w:r w:rsidR="00687245" w:rsidRPr="00EF12BB">
        <w:rPr>
          <w:rFonts w:ascii="Times New Roman" w:hAnsi="Times New Roman" w:cs="Times New Roman"/>
          <w:sz w:val="28"/>
          <w:szCs w:val="28"/>
          <w:lang w:val="kk-KZ"/>
        </w:rPr>
        <w:t>уына бөгет болады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6F1D" w:rsidRPr="00EF12BB" w:rsidRDefault="005B7C57" w:rsidP="002B4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sz w:val="28"/>
          <w:szCs w:val="28"/>
          <w:lang w:val="kk-KZ"/>
        </w:rPr>
        <w:t>АИТВ-инфекциясының бүгінгі күнде жұғу,таралу жолдары ғылыми түрде толық дәлелден</w:t>
      </w:r>
      <w:r w:rsidR="0015038B" w:rsidRPr="00EF12BB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B41B9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Яғни </w:t>
      </w:r>
      <w:r w:rsidR="00FB4436" w:rsidRPr="00EF12BB">
        <w:rPr>
          <w:rFonts w:ascii="Times New Roman" w:hAnsi="Times New Roman" w:cs="Times New Roman"/>
          <w:sz w:val="28"/>
          <w:szCs w:val="28"/>
          <w:lang w:val="kk-KZ"/>
        </w:rPr>
        <w:t>жыныстық қатынас кезінде</w:t>
      </w:r>
      <w:r w:rsidR="00790C48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>ауру жұқтырған адамның қаны</w:t>
      </w:r>
      <w:r w:rsidR="00790C48" w:rsidRPr="00EF12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C48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жыныстық бөлінділері  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>арқылы н</w:t>
      </w:r>
      <w:r w:rsidR="002B41B9" w:rsidRPr="00EF12BB">
        <w:rPr>
          <w:rFonts w:ascii="Times New Roman" w:hAnsi="Times New Roman" w:cs="Times New Roman"/>
          <w:sz w:val="28"/>
          <w:szCs w:val="28"/>
          <w:lang w:val="kk-KZ"/>
        </w:rPr>
        <w:t>емесе жұқтырылған анадан балаға</w:t>
      </w:r>
      <w:r w:rsidR="00790C48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беріледі</w:t>
      </w:r>
      <w:r w:rsidR="00FB4436" w:rsidRPr="00EF12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C54DB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Кейінгі жылдары </w:t>
      </w:r>
      <w:r w:rsidR="0015038B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гетеросексуалдық жыныстық қатынаспен қатар </w:t>
      </w:r>
      <w:r w:rsidR="00FB4436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инъекциялық есірткі тұтынушылар </w:t>
      </w:r>
      <w:r w:rsidR="0015038B" w:rsidRPr="00EF12B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FB4436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гомосексуалистер</w:t>
      </w:r>
      <w:r w:rsidR="00371E62" w:rsidRPr="00EF12BB">
        <w:rPr>
          <w:rFonts w:ascii="Times New Roman" w:hAnsi="Times New Roman" w:cs="Times New Roman"/>
          <w:sz w:val="28"/>
          <w:szCs w:val="28"/>
          <w:lang w:val="kk-KZ"/>
        </w:rPr>
        <w:t>(мүшеқапсыз анустық қа</w:t>
      </w:r>
      <w:r w:rsidR="00371E62">
        <w:rPr>
          <w:rFonts w:ascii="Times New Roman" w:hAnsi="Times New Roman" w:cs="Times New Roman"/>
          <w:sz w:val="28"/>
          <w:szCs w:val="28"/>
          <w:lang w:val="kk-KZ"/>
        </w:rPr>
        <w:t>тынасқа түсетін</w:t>
      </w:r>
      <w:r w:rsidR="00371E62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B4436" w:rsidRPr="00EF12BB">
        <w:rPr>
          <w:rFonts w:ascii="Times New Roman" w:hAnsi="Times New Roman" w:cs="Times New Roman"/>
          <w:sz w:val="28"/>
          <w:szCs w:val="28"/>
          <w:lang w:val="kk-KZ"/>
        </w:rPr>
        <w:t>АИТВ жұқтыру тәуелділігі жоғары тобына  жат</w:t>
      </w:r>
      <w:r w:rsidR="0015038B" w:rsidRPr="00EF12BB">
        <w:rPr>
          <w:rFonts w:ascii="Times New Roman" w:hAnsi="Times New Roman" w:cs="Times New Roman"/>
          <w:sz w:val="28"/>
          <w:szCs w:val="28"/>
          <w:lang w:val="kk-KZ"/>
        </w:rPr>
        <w:t>ып отыр</w:t>
      </w:r>
      <w:r w:rsidR="00FB4436" w:rsidRPr="00EF12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62F0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Бұған дәлел елордамыздағы жастар арасындағы АИТВ жұ</w:t>
      </w:r>
      <w:r w:rsidR="004425FC" w:rsidRPr="00EF12B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A62F0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пасының өткен жылмен салыстырғанда  жаңадан </w:t>
      </w:r>
      <w:r w:rsidR="00790C48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F0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тіркелгендер </w:t>
      </w:r>
      <w:r w:rsidR="00790C48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F0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санының 37 жағдайға </w:t>
      </w:r>
      <w:r w:rsidR="00790C48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F0" w:rsidRPr="00EF12BB">
        <w:rPr>
          <w:rFonts w:ascii="Times New Roman" w:hAnsi="Times New Roman" w:cs="Times New Roman"/>
          <w:sz w:val="28"/>
          <w:szCs w:val="28"/>
          <w:lang w:val="kk-KZ"/>
        </w:rPr>
        <w:t>артып отырғаны.</w:t>
      </w:r>
      <w:r w:rsidR="009C6F1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F0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15-39 жас </w:t>
      </w:r>
      <w:r w:rsidR="004425FC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F0" w:rsidRPr="00EF12BB">
        <w:rPr>
          <w:rFonts w:ascii="Times New Roman" w:hAnsi="Times New Roman" w:cs="Times New Roman"/>
          <w:sz w:val="28"/>
          <w:szCs w:val="28"/>
          <w:lang w:val="kk-KZ"/>
        </w:rPr>
        <w:t>аралығында</w:t>
      </w:r>
      <w:r w:rsidR="004425FC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ғы  адамдардың арасында </w:t>
      </w:r>
      <w:r w:rsidR="004A62F0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таралуы</w:t>
      </w:r>
      <w:r w:rsidR="00BF162C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C48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F1D" w:rsidRPr="00EF12BB">
        <w:rPr>
          <w:rFonts w:ascii="Times New Roman" w:hAnsi="Times New Roman" w:cs="Times New Roman"/>
          <w:sz w:val="28"/>
          <w:szCs w:val="28"/>
          <w:lang w:val="kk-KZ"/>
        </w:rPr>
        <w:t>биыл</w:t>
      </w:r>
      <w:r w:rsidR="004A62F0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69% </w:t>
      </w:r>
      <w:r w:rsidR="00790C48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F0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(2019жылы 58%) </w:t>
      </w:r>
      <w:r w:rsidR="00EB4C16" w:rsidRPr="00EF12BB">
        <w:rPr>
          <w:rFonts w:ascii="Times New Roman" w:hAnsi="Times New Roman" w:cs="Times New Roman"/>
          <w:sz w:val="28"/>
          <w:szCs w:val="28"/>
          <w:lang w:val="kk-KZ"/>
        </w:rPr>
        <w:t>, яғни</w:t>
      </w:r>
      <w:r w:rsidR="00BF162C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4C16" w:rsidRPr="00EF12BB">
        <w:rPr>
          <w:rFonts w:ascii="Times New Roman" w:hAnsi="Times New Roman" w:cs="Times New Roman"/>
          <w:sz w:val="28"/>
          <w:szCs w:val="28"/>
          <w:lang w:val="kk-KZ"/>
        </w:rPr>
        <w:t>11% артқан.</w:t>
      </w:r>
      <w:r w:rsidR="009C6F1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05B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Есірткі қолданушылар соңғы жылдарда синтететикалық есірткі қолданудың нәтижесінде </w:t>
      </w:r>
      <w:r w:rsidR="00B24FE5" w:rsidRPr="00EF12BB">
        <w:rPr>
          <w:rFonts w:ascii="Times New Roman" w:hAnsi="Times New Roman" w:cs="Times New Roman"/>
          <w:sz w:val="28"/>
          <w:szCs w:val="28"/>
          <w:lang w:val="kk-KZ"/>
        </w:rPr>
        <w:t>АИТВ жұқтырудың деңгейін 2,3 есеге арттырып отыр.</w:t>
      </w:r>
      <w:r w:rsidR="009C6F1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04E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Ерлер мен ерлер арасындағы </w:t>
      </w:r>
      <w:r w:rsidR="00882AB9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гомосексуальдық </w:t>
      </w:r>
      <w:r w:rsidR="008B04ED" w:rsidRPr="00EF12BB">
        <w:rPr>
          <w:rFonts w:ascii="Times New Roman" w:hAnsi="Times New Roman" w:cs="Times New Roman"/>
          <w:sz w:val="28"/>
          <w:szCs w:val="28"/>
          <w:lang w:val="kk-KZ"/>
        </w:rPr>
        <w:t>жыныстық қатынас арқылы таралу деңгейі де 34%-ға артқан.</w:t>
      </w:r>
    </w:p>
    <w:p w:rsidR="004A62F0" w:rsidRPr="00EF12BB" w:rsidRDefault="00BF162C" w:rsidP="002B4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sz w:val="28"/>
          <w:szCs w:val="28"/>
          <w:lang w:val="kk-KZ"/>
        </w:rPr>
        <w:t>Сонда үміт артып отырған, жан</w:t>
      </w:r>
      <w:r w:rsidR="009F57E0" w:rsidRPr="00EF12BB">
        <w:rPr>
          <w:rFonts w:ascii="Times New Roman" w:hAnsi="Times New Roman" w:cs="Times New Roman"/>
          <w:sz w:val="28"/>
          <w:szCs w:val="28"/>
          <w:lang w:val="kk-KZ"/>
        </w:rPr>
        <w:t>-ж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="009F57E0" w:rsidRPr="00EF12BB">
        <w:rPr>
          <w:rFonts w:ascii="Times New Roman" w:hAnsi="Times New Roman" w:cs="Times New Roman"/>
          <w:sz w:val="28"/>
          <w:szCs w:val="28"/>
          <w:lang w:val="kk-KZ"/>
        </w:rPr>
        <w:t>тан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="009F57E0" w:rsidRPr="00EF12BB">
        <w:rPr>
          <w:rFonts w:ascii="Times New Roman" w:hAnsi="Times New Roman" w:cs="Times New Roman"/>
          <w:sz w:val="28"/>
          <w:szCs w:val="28"/>
          <w:lang w:val="kk-KZ"/>
        </w:rPr>
        <w:t>алып,ақпараттың дамыған заманында ж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астарымыздың </w:t>
      </w:r>
      <w:r w:rsidR="00EB4C16" w:rsidRPr="00EF12BB">
        <w:rPr>
          <w:rFonts w:ascii="Times New Roman" w:hAnsi="Times New Roman" w:cs="Times New Roman"/>
          <w:sz w:val="28"/>
          <w:szCs w:val="28"/>
          <w:lang w:val="kk-KZ"/>
        </w:rPr>
        <w:t>батыстың жағымсыз әрекеттеріне еліктеп еріккені ме, әлде адасқаны ма</w:t>
      </w:r>
      <w:r w:rsidR="005C54DB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немесе мәжбүрлік пе</w:t>
      </w:r>
      <w:r w:rsidR="00EB4C16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?</w:t>
      </w:r>
      <w:r w:rsidR="009C6F1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Осындай қан арқылы таралатын дерттің көбеюі ұлтымыздың, тегіміздің әлсіреп құртылуын</w:t>
      </w:r>
      <w:r w:rsidR="009F57E0" w:rsidRPr="00EF12BB">
        <w:rPr>
          <w:rFonts w:ascii="Times New Roman" w:hAnsi="Times New Roman" w:cs="Times New Roman"/>
          <w:sz w:val="28"/>
          <w:szCs w:val="28"/>
          <w:lang w:val="kk-KZ"/>
        </w:rPr>
        <w:t>ың бірден бір себебі. Нәтижесінде ауру,кемтар ұрпақтың</w:t>
      </w:r>
      <w:r w:rsidR="00882AB9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дүниеге келуіне </w:t>
      </w:r>
      <w:r w:rsidR="009F57E0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509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және сандаған отбасының </w:t>
      </w:r>
      <w:r w:rsidR="005C54DB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тас-талқан болмауына </w:t>
      </w:r>
      <w:r w:rsidR="009F57E0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кім кепіл бола алады.</w:t>
      </w:r>
    </w:p>
    <w:p w:rsidR="0060131A" w:rsidRPr="00833F16" w:rsidRDefault="00857B45" w:rsidP="0008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sz w:val="28"/>
          <w:szCs w:val="28"/>
          <w:lang w:val="kk-KZ"/>
        </w:rPr>
        <w:t>Қорғалмаған (мүшеқапсыз) жыныстық қат</w:t>
      </w:r>
      <w:r w:rsidR="00AB345F" w:rsidRPr="00EF12BB">
        <w:rPr>
          <w:rFonts w:ascii="Times New Roman" w:hAnsi="Times New Roman" w:cs="Times New Roman"/>
          <w:sz w:val="28"/>
          <w:szCs w:val="28"/>
          <w:lang w:val="kk-KZ"/>
        </w:rPr>
        <w:t>ынас кезінде тек АИТВ ғана емес, сонымен қатар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жыныстық жолмен берілетін жұқпаларды жұқтырып алуға болады. Ж</w:t>
      </w:r>
      <w:r w:rsidR="00BF1B95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ыныстық жолмен берілетін жұқпалардың 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>кең тараған түрлері: мерез</w:t>
      </w:r>
      <w:r w:rsidR="00F713E2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(сифилис)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D7EDF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13E2" w:rsidRPr="00EF12BB">
        <w:rPr>
          <w:rFonts w:ascii="Times New Roman" w:hAnsi="Times New Roman" w:cs="Times New Roman"/>
          <w:sz w:val="28"/>
          <w:szCs w:val="28"/>
          <w:lang w:val="kk-KZ"/>
        </w:rPr>
        <w:t>соз (гонорея)</w:t>
      </w:r>
      <w:r w:rsidR="006D7EDF" w:rsidRPr="00EF12BB">
        <w:rPr>
          <w:rFonts w:ascii="Times New Roman" w:hAnsi="Times New Roman" w:cs="Times New Roman"/>
          <w:sz w:val="28"/>
          <w:szCs w:val="28"/>
          <w:lang w:val="kk-KZ"/>
        </w:rPr>
        <w:t>, трихомониаз, урогенитал</w:t>
      </w:r>
      <w:r w:rsidR="000F6F31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6D7EDF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хламидиоз, кандидоз, </w:t>
      </w:r>
      <w:r w:rsidR="000F6F31" w:rsidRPr="00EF12BB">
        <w:rPr>
          <w:rFonts w:ascii="Times New Roman" w:hAnsi="Times New Roman" w:cs="Times New Roman"/>
          <w:sz w:val="28"/>
          <w:szCs w:val="28"/>
          <w:lang w:val="kk-KZ"/>
        </w:rPr>
        <w:t>ұшық</w:t>
      </w:r>
      <w:r w:rsidR="003902B3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т.б.</w:t>
      </w:r>
      <w:r w:rsidR="006D7EDF" w:rsidRPr="00EF12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131A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742" w:rsidRPr="00EF12BB">
        <w:rPr>
          <w:rFonts w:ascii="Times New Roman" w:hAnsi="Times New Roman" w:cs="Times New Roman"/>
          <w:sz w:val="28"/>
          <w:szCs w:val="28"/>
          <w:lang w:val="kk-KZ"/>
        </w:rPr>
        <w:t>Қорғалмаған қынапты секс АИТВ жұқпасын жұқтыру ықтималдығы жағынан ең қауіпті.Әсіресе  ә</w:t>
      </w:r>
      <w:r w:rsidR="004425FC" w:rsidRPr="00EF12B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BB1742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елдердің ішкі жыныс мүшелерінң  қабынып ісінуі,эрозия, </w:t>
      </w:r>
      <w:r w:rsidR="00882AB9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жаралар пайда болғанда АИТВ-ның </w:t>
      </w:r>
      <w:r w:rsidR="00BB1742" w:rsidRPr="00EF12BB">
        <w:rPr>
          <w:rFonts w:ascii="Times New Roman" w:hAnsi="Times New Roman" w:cs="Times New Roman"/>
          <w:sz w:val="28"/>
          <w:szCs w:val="28"/>
          <w:lang w:val="kk-KZ"/>
        </w:rPr>
        <w:t>қанға өту</w:t>
      </w:r>
      <w:r w:rsidR="008474ED" w:rsidRPr="00EF12BB">
        <w:rPr>
          <w:rFonts w:ascii="Times New Roman" w:hAnsi="Times New Roman" w:cs="Times New Roman"/>
          <w:sz w:val="28"/>
          <w:szCs w:val="28"/>
          <w:lang w:val="kk-KZ"/>
        </w:rPr>
        <w:t>ін жеделдетеді</w:t>
      </w:r>
      <w:r w:rsidR="000F41BC" w:rsidRPr="00EF12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82AB9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131A" w:rsidRPr="00833F16">
        <w:rPr>
          <w:rFonts w:ascii="Times New Roman" w:hAnsi="Times New Roman" w:cs="Times New Roman"/>
          <w:sz w:val="28"/>
          <w:szCs w:val="28"/>
          <w:lang w:val="kk-KZ"/>
        </w:rPr>
        <w:t>Қыздардың етеккір келген кезде қорғалмаған жыныстық қатынасқа түсуі қан арқылы таралатын АИТВ-ның жұғуының бірден бір  жолы</w:t>
      </w:r>
      <w:r w:rsidR="008474ED" w:rsidRPr="00833F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768F" w:rsidRPr="00EF12BB" w:rsidRDefault="00FE06FF" w:rsidP="009105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Есіңде болсын: </w:t>
      </w:r>
      <w:r w:rsidR="00421788" w:rsidRPr="00EF12BB">
        <w:rPr>
          <w:rFonts w:ascii="Times New Roman" w:hAnsi="Times New Roman" w:cs="Times New Roman"/>
          <w:sz w:val="28"/>
          <w:szCs w:val="28"/>
          <w:lang w:val="kk-KZ"/>
        </w:rPr>
        <w:t>Кез келген тығырықтан шығатын жол болады. Ол сенімді жыныстық серігіңмен болу және екіншісі мүшеқап –сенің өміріңді жеңілдетіп, саналы ад</w:t>
      </w:r>
      <w:r w:rsidR="00910585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ам екеніңді дәлелдейтін </w:t>
      </w:r>
      <w:r w:rsidR="00421788" w:rsidRPr="00EF12BB">
        <w:rPr>
          <w:rFonts w:ascii="Times New Roman" w:hAnsi="Times New Roman" w:cs="Times New Roman"/>
          <w:sz w:val="28"/>
          <w:szCs w:val="28"/>
          <w:lang w:val="kk-KZ"/>
        </w:rPr>
        <w:t>қауіпсіз,сенімді, қарапайым әрі қолжетімді нәрсе.</w:t>
      </w:r>
      <w:r w:rsidR="00AB28A7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 АИТВ-дан </w:t>
      </w:r>
      <w:r w:rsidR="00A13FE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8A7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882AB9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жоғарыда айтылған </w:t>
      </w:r>
      <w:r w:rsidR="00AB28A7" w:rsidRPr="00EF12BB">
        <w:rPr>
          <w:rFonts w:ascii="Times New Roman" w:hAnsi="Times New Roman" w:cs="Times New Roman"/>
          <w:sz w:val="28"/>
          <w:szCs w:val="28"/>
          <w:lang w:val="kk-KZ"/>
        </w:rPr>
        <w:t>жыныс</w:t>
      </w:r>
      <w:r w:rsidR="00910585" w:rsidRPr="00EF12BB">
        <w:rPr>
          <w:rFonts w:ascii="Times New Roman" w:hAnsi="Times New Roman" w:cs="Times New Roman"/>
          <w:sz w:val="28"/>
          <w:szCs w:val="28"/>
          <w:lang w:val="kk-KZ"/>
        </w:rPr>
        <w:t>тық жолмен берілетін аурулардан,</w:t>
      </w:r>
      <w:r w:rsidR="00AB28A7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жүктіліктен қорғайды. </w:t>
      </w:r>
      <w:r w:rsidR="0081768F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Жыныстық қатынасқа түсу шешімін </w:t>
      </w:r>
      <w:r w:rsidR="00A13FE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68F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қабылдағаннан </w:t>
      </w:r>
      <w:r w:rsidR="00A13FE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68F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бастап салдары туралы </w:t>
      </w:r>
      <w:r w:rsidR="00A13FE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68F" w:rsidRPr="00EF12BB">
        <w:rPr>
          <w:rFonts w:ascii="Times New Roman" w:hAnsi="Times New Roman" w:cs="Times New Roman"/>
          <w:sz w:val="28"/>
          <w:szCs w:val="28"/>
          <w:lang w:val="kk-KZ"/>
        </w:rPr>
        <w:t>ойлау керек.</w:t>
      </w:r>
      <w:r w:rsidR="00D57AD4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3E3" w:rsidRPr="00EF12BB">
        <w:rPr>
          <w:rFonts w:ascii="Times New Roman" w:hAnsi="Times New Roman" w:cs="Times New Roman"/>
          <w:sz w:val="28"/>
          <w:szCs w:val="28"/>
          <w:lang w:val="kk-KZ"/>
        </w:rPr>
        <w:t>Ляззат алу үшін екі жақтың келісімі болса да  өз денсаулығыңды тәуекелге апарудың қажеті жоқ.Бұл жерде сенің таңдауың аса маңызды.</w:t>
      </w:r>
    </w:p>
    <w:p w:rsidR="00FF0DB9" w:rsidRPr="00EF12BB" w:rsidRDefault="00FF0DB9" w:rsidP="00882AB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b/>
          <w:sz w:val="28"/>
          <w:szCs w:val="28"/>
          <w:lang w:val="kk-KZ"/>
        </w:rPr>
        <w:t>Сенің қауіпсіздігің тек өз қолыңда!</w:t>
      </w:r>
      <w:r w:rsidR="0015038B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Басқа ауруларға қарағанда АИТВ жұқпасынан сақтану өте оңай.</w:t>
      </w:r>
      <w:r w:rsidR="001C6591" w:rsidRPr="00EF12BB">
        <w:rPr>
          <w:rFonts w:ascii="Times New Roman" w:hAnsi="Times New Roman" w:cs="Times New Roman"/>
          <w:sz w:val="28"/>
          <w:szCs w:val="28"/>
          <w:lang w:val="kk-KZ"/>
        </w:rPr>
        <w:t>Тек қан арқылы өтетін байланыс пен мүшеқапсыз жыныстық актіні санамағанда,</w:t>
      </w:r>
      <w:r w:rsidR="00FE06FF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6591" w:rsidRPr="00EF12BB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882AB9" w:rsidRPr="00EF12BB">
        <w:rPr>
          <w:rFonts w:ascii="Times New Roman" w:hAnsi="Times New Roman" w:cs="Times New Roman"/>
          <w:sz w:val="28"/>
          <w:szCs w:val="28"/>
          <w:lang w:val="kk-KZ"/>
        </w:rPr>
        <w:t>-мен</w:t>
      </w:r>
      <w:r w:rsidR="001C6591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жұқпал</w:t>
      </w:r>
      <w:r w:rsidR="00882AB9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анған </w:t>
      </w:r>
      <w:r w:rsidR="001C6591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адамдармен кез келген қарым қатынасқа түсу қоршаған басқа адамдар үшін мүлдем қауіпсіз.Бір төсекте жатуға,ортақ ыдыс пайдалануға,құшақтасуға екі серіктес үшін еш қаупі жоқ</w:t>
      </w:r>
      <w:r w:rsidR="007C116F" w:rsidRPr="00EF12BB">
        <w:rPr>
          <w:rFonts w:ascii="Times New Roman" w:hAnsi="Times New Roman" w:cs="Times New Roman"/>
          <w:sz w:val="28"/>
          <w:szCs w:val="28"/>
          <w:lang w:val="kk-KZ"/>
        </w:rPr>
        <w:t>.Сүйісу кезінде жұқтыру қаупі бар деген ұғым әлі жалғасуда</w:t>
      </w:r>
      <w:r w:rsidR="00924C5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C116F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Ауру жұқтырған адамның сілекейінде  </w:t>
      </w:r>
      <w:r w:rsidR="00AB28A7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(қан құрамы болмаса) </w:t>
      </w:r>
      <w:r w:rsidR="007C116F" w:rsidRPr="00EF12BB">
        <w:rPr>
          <w:rFonts w:ascii="Times New Roman" w:hAnsi="Times New Roman" w:cs="Times New Roman"/>
          <w:sz w:val="28"/>
          <w:szCs w:val="28"/>
          <w:lang w:val="kk-KZ"/>
        </w:rPr>
        <w:t>вирустың  жұқтыру мөлшері жоқтығы ғылыми дәлелденген.</w:t>
      </w:r>
    </w:p>
    <w:p w:rsidR="007D6365" w:rsidRPr="00EF12BB" w:rsidRDefault="007D6365" w:rsidP="007D6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Осы  жұқпадан қауіпсіз болудың  бірден - бір жолы: </w:t>
      </w:r>
    </w:p>
    <w:p w:rsidR="007D6365" w:rsidRPr="00EF12BB" w:rsidRDefault="007D6365" w:rsidP="00970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sz w:val="28"/>
          <w:szCs w:val="28"/>
          <w:lang w:val="kk-KZ"/>
        </w:rPr>
        <w:t>-сенімді жыныстық жұптар құру;</w:t>
      </w:r>
    </w:p>
    <w:p w:rsidR="007D6365" w:rsidRPr="00EF12BB" w:rsidRDefault="007D6365" w:rsidP="007D63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sz w:val="28"/>
          <w:szCs w:val="28"/>
          <w:lang w:val="kk-KZ"/>
        </w:rPr>
        <w:t>-жыныстық жұптардың жыныстық серігінің тұрақты   болуы;</w:t>
      </w:r>
    </w:p>
    <w:p w:rsidR="007D6365" w:rsidRPr="00EF12BB" w:rsidRDefault="007D6365" w:rsidP="007D63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sz w:val="28"/>
          <w:szCs w:val="28"/>
          <w:lang w:val="kk-KZ"/>
        </w:rPr>
        <w:t>-кездейсоқ</w:t>
      </w:r>
      <w:r w:rsidR="00B67757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,қорғалмаған 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жыныстық қатыныстан аулақ болу;</w:t>
      </w:r>
    </w:p>
    <w:p w:rsidR="007D6365" w:rsidRPr="00EF12BB" w:rsidRDefault="007D6365" w:rsidP="007D63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sz w:val="28"/>
          <w:szCs w:val="28"/>
          <w:lang w:val="kk-KZ"/>
        </w:rPr>
        <w:t>-есірткіге тәуелді болмау;</w:t>
      </w:r>
    </w:p>
    <w:p w:rsidR="00FA12ED" w:rsidRPr="00EF12BB" w:rsidRDefault="00FA12ED" w:rsidP="00882AB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sz w:val="28"/>
          <w:szCs w:val="28"/>
          <w:lang w:val="kk-KZ"/>
        </w:rPr>
        <w:t>Егер сізд</w:t>
      </w:r>
      <w:r w:rsidR="00461257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ің сексуалды </w:t>
      </w:r>
      <w:r w:rsidR="001C36DD" w:rsidRPr="00EF12BB">
        <w:rPr>
          <w:rFonts w:ascii="Times New Roman" w:hAnsi="Times New Roman" w:cs="Times New Roman"/>
          <w:sz w:val="28"/>
          <w:szCs w:val="28"/>
          <w:lang w:val="kk-KZ"/>
        </w:rPr>
        <w:t>тәжірибеңізде</w:t>
      </w:r>
      <w:r w:rsidR="0055316C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АИТВ жұқтырған немесе күдік</w:t>
      </w:r>
      <w:r w:rsidR="00A13FE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1257" w:rsidRPr="00EF12BB">
        <w:rPr>
          <w:rFonts w:ascii="Times New Roman" w:hAnsi="Times New Roman" w:cs="Times New Roman"/>
          <w:sz w:val="28"/>
          <w:szCs w:val="28"/>
          <w:lang w:val="kk-KZ"/>
        </w:rPr>
        <w:t>тудыратын адаммен қорғалмаған секс немесе</w:t>
      </w:r>
      <w:r w:rsidR="001C36DD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аталған </w:t>
      </w:r>
      <w:r w:rsidR="00461257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жұқпа  бойынша 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461257" w:rsidRPr="00EF12BB">
        <w:rPr>
          <w:rFonts w:ascii="Times New Roman" w:hAnsi="Times New Roman" w:cs="Times New Roman"/>
          <w:sz w:val="28"/>
          <w:szCs w:val="28"/>
          <w:lang w:val="kk-KZ"/>
        </w:rPr>
        <w:t>тар  туындаса, әрі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тексеріліп, кеңестер </w:t>
      </w:r>
      <w:r w:rsidR="00461257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алып күдігіңізді сейілткіңіз 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келсе </w:t>
      </w:r>
      <w:r w:rsidR="00461257" w:rsidRPr="00EF12BB">
        <w:rPr>
          <w:rFonts w:ascii="Times New Roman" w:hAnsi="Times New Roman" w:cs="Times New Roman"/>
          <w:sz w:val="28"/>
          <w:szCs w:val="28"/>
          <w:lang w:val="kk-KZ"/>
        </w:rPr>
        <w:t>Нұр-Сұлтан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қаласының ЖИТС орталығына  хабарласыңыз.</w:t>
      </w:r>
      <w:r w:rsidR="00461257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АИТВ жұқпасына тексерілу тегін,жасырын жүргізіледі.</w:t>
      </w:r>
    </w:p>
    <w:p w:rsidR="00FA12ED" w:rsidRPr="00EF12BB" w:rsidRDefault="00FA12ED" w:rsidP="00DF350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12BB">
        <w:rPr>
          <w:rFonts w:ascii="Times New Roman" w:hAnsi="Times New Roman" w:cs="Times New Roman"/>
          <w:sz w:val="28"/>
          <w:szCs w:val="28"/>
          <w:lang w:val="kk-KZ"/>
        </w:rPr>
        <w:t>Біздің мекен-жайымыз: І.Есенберлин көшесі 5/1</w:t>
      </w:r>
      <w:r w:rsidR="001B27F4"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12BB">
        <w:rPr>
          <w:rFonts w:ascii="Times New Roman" w:hAnsi="Times New Roman" w:cs="Times New Roman"/>
          <w:sz w:val="28"/>
          <w:szCs w:val="28"/>
          <w:lang w:val="kk-KZ"/>
        </w:rPr>
        <w:t xml:space="preserve">Сенім телефоны: </w:t>
      </w:r>
      <w:r w:rsidRPr="00EF12BB">
        <w:rPr>
          <w:rFonts w:ascii="Times New Roman" w:hAnsi="Times New Roman" w:cs="Times New Roman"/>
          <w:b/>
          <w:sz w:val="28"/>
          <w:szCs w:val="28"/>
          <w:lang w:val="kk-KZ"/>
        </w:rPr>
        <w:t>38-04-64</w:t>
      </w:r>
    </w:p>
    <w:p w:rsidR="00FF0DB9" w:rsidRPr="00EF12BB" w:rsidRDefault="00FF0DB9" w:rsidP="001C04C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DB9" w:rsidRPr="00EF12BB" w:rsidRDefault="00FF0DB9" w:rsidP="00FA12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DB9" w:rsidRPr="006478DE" w:rsidRDefault="00461257" w:rsidP="006478DE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8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Нұр-Сұлтан </w:t>
      </w:r>
      <w:r w:rsidR="00FA12ED" w:rsidRPr="006478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қаласының </w:t>
      </w:r>
      <w:r w:rsidR="006478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12ED" w:rsidRPr="006478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«ЖИТС-тың алдын алу </w:t>
      </w:r>
    </w:p>
    <w:p w:rsidR="00FF0DB9" w:rsidRPr="006478DE" w:rsidRDefault="00FF0DB9" w:rsidP="006478DE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8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6478DE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</w:t>
      </w:r>
      <w:r w:rsidR="00461257" w:rsidRPr="006478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FA12ED" w:rsidRPr="006478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оған қарсы күрес орталығы» </w:t>
      </w:r>
    </w:p>
    <w:p w:rsidR="00FA12ED" w:rsidRPr="006478DE" w:rsidRDefault="00461257" w:rsidP="006478D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8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FA12ED" w:rsidRPr="006478DE">
        <w:rPr>
          <w:rFonts w:ascii="Times New Roman" w:hAnsi="Times New Roman" w:cs="Times New Roman"/>
          <w:b/>
          <w:sz w:val="28"/>
          <w:szCs w:val="28"/>
          <w:lang w:val="kk-KZ"/>
        </w:rPr>
        <w:t>МКҚК –ның  маманы Ж.Смағұлова</w:t>
      </w:r>
    </w:p>
    <w:p w:rsidR="00921CBF" w:rsidRPr="00EF12BB" w:rsidRDefault="00921CBF" w:rsidP="00FF0DB9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1A2C" w:rsidRDefault="00191A2C" w:rsidP="008067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191A2C" w:rsidRDefault="00191A2C" w:rsidP="00FA12E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191A2C" w:rsidRDefault="00191A2C" w:rsidP="00FA12E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191A2C" w:rsidRDefault="00191A2C" w:rsidP="00FA12E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191A2C" w:rsidRDefault="00191A2C" w:rsidP="00B121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D57AD4" w:rsidRPr="001B27F4" w:rsidRDefault="00D57AD4" w:rsidP="00FA12E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A12ED" w:rsidRPr="00B12119" w:rsidRDefault="00B12119" w:rsidP="00B1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sectPr w:rsidR="00FA12ED" w:rsidRPr="00B12119" w:rsidSect="00065D9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6EA6"/>
    <w:multiLevelType w:val="hybridMultilevel"/>
    <w:tmpl w:val="39EC7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BC8"/>
    <w:rsid w:val="000355BB"/>
    <w:rsid w:val="0003756A"/>
    <w:rsid w:val="00065D95"/>
    <w:rsid w:val="00072449"/>
    <w:rsid w:val="00086B12"/>
    <w:rsid w:val="00091A22"/>
    <w:rsid w:val="00097FC0"/>
    <w:rsid w:val="000A490D"/>
    <w:rsid w:val="000F41BC"/>
    <w:rsid w:val="000F5928"/>
    <w:rsid w:val="000F5FC3"/>
    <w:rsid w:val="000F6F31"/>
    <w:rsid w:val="00132672"/>
    <w:rsid w:val="0015038B"/>
    <w:rsid w:val="00160D3A"/>
    <w:rsid w:val="00191A2C"/>
    <w:rsid w:val="00191C89"/>
    <w:rsid w:val="001B27F4"/>
    <w:rsid w:val="001C04C5"/>
    <w:rsid w:val="001C36DD"/>
    <w:rsid w:val="001C6591"/>
    <w:rsid w:val="001D3681"/>
    <w:rsid w:val="001E6CF0"/>
    <w:rsid w:val="001F11F9"/>
    <w:rsid w:val="002340A0"/>
    <w:rsid w:val="00246AEF"/>
    <w:rsid w:val="002B41B9"/>
    <w:rsid w:val="002B62D5"/>
    <w:rsid w:val="002E1DDC"/>
    <w:rsid w:val="002F44F5"/>
    <w:rsid w:val="00336B50"/>
    <w:rsid w:val="0034005B"/>
    <w:rsid w:val="00346630"/>
    <w:rsid w:val="00371E62"/>
    <w:rsid w:val="003835F9"/>
    <w:rsid w:val="00387797"/>
    <w:rsid w:val="003902B3"/>
    <w:rsid w:val="00401414"/>
    <w:rsid w:val="0040349C"/>
    <w:rsid w:val="0040541F"/>
    <w:rsid w:val="00421788"/>
    <w:rsid w:val="004330B8"/>
    <w:rsid w:val="00433865"/>
    <w:rsid w:val="00435C66"/>
    <w:rsid w:val="0043725D"/>
    <w:rsid w:val="004419EB"/>
    <w:rsid w:val="004425FC"/>
    <w:rsid w:val="00461257"/>
    <w:rsid w:val="004A1C84"/>
    <w:rsid w:val="004A5795"/>
    <w:rsid w:val="004A62F0"/>
    <w:rsid w:val="004F753F"/>
    <w:rsid w:val="0053312F"/>
    <w:rsid w:val="00540B88"/>
    <w:rsid w:val="00543B60"/>
    <w:rsid w:val="0055316C"/>
    <w:rsid w:val="005B7C57"/>
    <w:rsid w:val="005C54DB"/>
    <w:rsid w:val="005D63E3"/>
    <w:rsid w:val="005F527C"/>
    <w:rsid w:val="0060131A"/>
    <w:rsid w:val="00602472"/>
    <w:rsid w:val="00604596"/>
    <w:rsid w:val="006478DE"/>
    <w:rsid w:val="00687245"/>
    <w:rsid w:val="006877D9"/>
    <w:rsid w:val="006C76FB"/>
    <w:rsid w:val="006D7EDF"/>
    <w:rsid w:val="006F1055"/>
    <w:rsid w:val="006F40A7"/>
    <w:rsid w:val="00731DB5"/>
    <w:rsid w:val="00790C48"/>
    <w:rsid w:val="007C0F3D"/>
    <w:rsid w:val="007C116F"/>
    <w:rsid w:val="007D6365"/>
    <w:rsid w:val="00806702"/>
    <w:rsid w:val="0081768F"/>
    <w:rsid w:val="00833F16"/>
    <w:rsid w:val="008474ED"/>
    <w:rsid w:val="00857B45"/>
    <w:rsid w:val="008635A7"/>
    <w:rsid w:val="00882AB9"/>
    <w:rsid w:val="008B04ED"/>
    <w:rsid w:val="008B11AC"/>
    <w:rsid w:val="008D3C1E"/>
    <w:rsid w:val="00906069"/>
    <w:rsid w:val="009072FB"/>
    <w:rsid w:val="00910585"/>
    <w:rsid w:val="00917866"/>
    <w:rsid w:val="00921CBF"/>
    <w:rsid w:val="00924C54"/>
    <w:rsid w:val="0095424D"/>
    <w:rsid w:val="00954A92"/>
    <w:rsid w:val="00970827"/>
    <w:rsid w:val="009805BD"/>
    <w:rsid w:val="00987E5D"/>
    <w:rsid w:val="009967AB"/>
    <w:rsid w:val="009B17C8"/>
    <w:rsid w:val="009C29FB"/>
    <w:rsid w:val="009C6F1D"/>
    <w:rsid w:val="009F57E0"/>
    <w:rsid w:val="00A13FED"/>
    <w:rsid w:val="00A230BC"/>
    <w:rsid w:val="00A32C2C"/>
    <w:rsid w:val="00A431FE"/>
    <w:rsid w:val="00A61165"/>
    <w:rsid w:val="00A663C1"/>
    <w:rsid w:val="00A8452E"/>
    <w:rsid w:val="00A951E2"/>
    <w:rsid w:val="00AB28A7"/>
    <w:rsid w:val="00AB345F"/>
    <w:rsid w:val="00AD11F3"/>
    <w:rsid w:val="00AD40B7"/>
    <w:rsid w:val="00B12119"/>
    <w:rsid w:val="00B24FE5"/>
    <w:rsid w:val="00B4378F"/>
    <w:rsid w:val="00B468D8"/>
    <w:rsid w:val="00B67757"/>
    <w:rsid w:val="00B85552"/>
    <w:rsid w:val="00B977D8"/>
    <w:rsid w:val="00B97C65"/>
    <w:rsid w:val="00BA0749"/>
    <w:rsid w:val="00BA4A5B"/>
    <w:rsid w:val="00BB1742"/>
    <w:rsid w:val="00BF162C"/>
    <w:rsid w:val="00BF1B95"/>
    <w:rsid w:val="00C411A1"/>
    <w:rsid w:val="00C62242"/>
    <w:rsid w:val="00C936F1"/>
    <w:rsid w:val="00C979C6"/>
    <w:rsid w:val="00CA5DDF"/>
    <w:rsid w:val="00CB4031"/>
    <w:rsid w:val="00CC31BF"/>
    <w:rsid w:val="00CE4ABF"/>
    <w:rsid w:val="00D22C23"/>
    <w:rsid w:val="00D5143C"/>
    <w:rsid w:val="00D57AD4"/>
    <w:rsid w:val="00DB711D"/>
    <w:rsid w:val="00DF3509"/>
    <w:rsid w:val="00E03CC5"/>
    <w:rsid w:val="00E218D0"/>
    <w:rsid w:val="00E23F3A"/>
    <w:rsid w:val="00E24BA0"/>
    <w:rsid w:val="00E45871"/>
    <w:rsid w:val="00E45F75"/>
    <w:rsid w:val="00E541CD"/>
    <w:rsid w:val="00EA6BC8"/>
    <w:rsid w:val="00EB1BEB"/>
    <w:rsid w:val="00EB4C16"/>
    <w:rsid w:val="00EE4F5F"/>
    <w:rsid w:val="00EF12BB"/>
    <w:rsid w:val="00F508EA"/>
    <w:rsid w:val="00F713E2"/>
    <w:rsid w:val="00F87232"/>
    <w:rsid w:val="00F93E31"/>
    <w:rsid w:val="00FA12ED"/>
    <w:rsid w:val="00FB4436"/>
    <w:rsid w:val="00FD0A08"/>
    <w:rsid w:val="00FE06FF"/>
    <w:rsid w:val="00FE2075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B9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86B1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86B1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5BBC-3DCC-4B9E-BE1F-411563A0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Келбет Болатовна</cp:lastModifiedBy>
  <cp:revision>132</cp:revision>
  <cp:lastPrinted>2021-03-12T11:29:00Z</cp:lastPrinted>
  <dcterms:created xsi:type="dcterms:W3CDTF">2014-10-30T04:35:00Z</dcterms:created>
  <dcterms:modified xsi:type="dcterms:W3CDTF">2021-07-28T08:28:00Z</dcterms:modified>
</cp:coreProperties>
</file>