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EC" w:rsidRPr="00423080" w:rsidRDefault="00423080" w:rsidP="00423080">
      <w:pPr>
        <w:jc w:val="right"/>
        <w:rPr>
          <w:rFonts w:ascii="Times New Roman" w:hAnsi="Times New Roman" w:cs="Times New Roman"/>
          <w:sz w:val="28"/>
          <w:szCs w:val="28"/>
        </w:rPr>
      </w:pPr>
      <w:r w:rsidRPr="00423080">
        <w:rPr>
          <w:rFonts w:ascii="Times New Roman" w:hAnsi="Times New Roman" w:cs="Times New Roman"/>
          <w:sz w:val="28"/>
          <w:szCs w:val="28"/>
        </w:rPr>
        <w:t>Приложение 2</w:t>
      </w:r>
    </w:p>
    <w:p w:rsidR="00423080" w:rsidRPr="001C3AEE" w:rsidRDefault="00423080" w:rsidP="00423080">
      <w:pPr>
        <w:jc w:val="center"/>
        <w:rPr>
          <w:rFonts w:ascii="Times New Roman" w:hAnsi="Times New Roman" w:cs="Times New Roman"/>
          <w:b/>
          <w:sz w:val="28"/>
          <w:szCs w:val="28"/>
        </w:rPr>
      </w:pPr>
      <w:r w:rsidRPr="001C3AEE">
        <w:rPr>
          <w:rFonts w:ascii="Times New Roman" w:hAnsi="Times New Roman" w:cs="Times New Roman"/>
          <w:b/>
          <w:sz w:val="28"/>
          <w:szCs w:val="28"/>
        </w:rPr>
        <w:t>Техническая спецификация</w:t>
      </w:r>
    </w:p>
    <w:tbl>
      <w:tblPr>
        <w:tblStyle w:val="a3"/>
        <w:tblW w:w="0" w:type="auto"/>
        <w:tblLook w:val="04A0" w:firstRow="1" w:lastRow="0" w:firstColumn="1" w:lastColumn="0" w:noHBand="0" w:noVBand="1"/>
      </w:tblPr>
      <w:tblGrid>
        <w:gridCol w:w="675"/>
        <w:gridCol w:w="4253"/>
        <w:gridCol w:w="9858"/>
      </w:tblGrid>
      <w:tr w:rsidR="00423080" w:rsidRPr="00423080" w:rsidTr="00423080">
        <w:tc>
          <w:tcPr>
            <w:tcW w:w="675" w:type="dxa"/>
          </w:tcPr>
          <w:p w:rsidR="00423080" w:rsidRPr="001C3AEE" w:rsidRDefault="00423080">
            <w:pPr>
              <w:rPr>
                <w:rFonts w:ascii="Times New Roman" w:hAnsi="Times New Roman" w:cs="Times New Roman"/>
                <w:b/>
                <w:sz w:val="28"/>
                <w:szCs w:val="28"/>
              </w:rPr>
            </w:pPr>
            <w:r w:rsidRPr="001C3AEE">
              <w:rPr>
                <w:rFonts w:ascii="Times New Roman" w:hAnsi="Times New Roman" w:cs="Times New Roman"/>
                <w:b/>
                <w:sz w:val="28"/>
                <w:szCs w:val="28"/>
              </w:rPr>
              <w:t>№</w:t>
            </w:r>
          </w:p>
        </w:tc>
        <w:tc>
          <w:tcPr>
            <w:tcW w:w="4253" w:type="dxa"/>
          </w:tcPr>
          <w:p w:rsidR="00423080" w:rsidRPr="001C3AEE" w:rsidRDefault="00423080">
            <w:pPr>
              <w:rPr>
                <w:rFonts w:ascii="Times New Roman" w:hAnsi="Times New Roman" w:cs="Times New Roman"/>
                <w:b/>
                <w:sz w:val="28"/>
                <w:szCs w:val="28"/>
              </w:rPr>
            </w:pPr>
            <w:r w:rsidRPr="001C3AEE">
              <w:rPr>
                <w:rFonts w:ascii="Times New Roman" w:hAnsi="Times New Roman" w:cs="Times New Roman"/>
                <w:b/>
                <w:sz w:val="28"/>
                <w:szCs w:val="28"/>
              </w:rPr>
              <w:t>Наименование товара</w:t>
            </w:r>
          </w:p>
        </w:tc>
        <w:tc>
          <w:tcPr>
            <w:tcW w:w="9858" w:type="dxa"/>
          </w:tcPr>
          <w:p w:rsidR="00423080" w:rsidRPr="001C3AEE" w:rsidRDefault="00423080">
            <w:pPr>
              <w:rPr>
                <w:rFonts w:ascii="Times New Roman" w:hAnsi="Times New Roman" w:cs="Times New Roman"/>
                <w:b/>
                <w:sz w:val="28"/>
                <w:szCs w:val="28"/>
              </w:rPr>
            </w:pPr>
            <w:r w:rsidRPr="001C3AEE">
              <w:rPr>
                <w:rFonts w:ascii="Times New Roman" w:hAnsi="Times New Roman" w:cs="Times New Roman"/>
                <w:b/>
                <w:sz w:val="28"/>
                <w:szCs w:val="28"/>
              </w:rPr>
              <w:t>Техническая спецификация</w:t>
            </w:r>
          </w:p>
        </w:tc>
      </w:tr>
      <w:tr w:rsidR="00423080" w:rsidRPr="00423080" w:rsidTr="00423080">
        <w:tc>
          <w:tcPr>
            <w:tcW w:w="675" w:type="dxa"/>
          </w:tcPr>
          <w:p w:rsidR="00423080" w:rsidRPr="00423080" w:rsidRDefault="00423080">
            <w:pP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423080" w:rsidRPr="00423080" w:rsidRDefault="00F40C72">
            <w:pPr>
              <w:rPr>
                <w:rFonts w:ascii="Times New Roman" w:hAnsi="Times New Roman" w:cs="Times New Roman"/>
                <w:sz w:val="24"/>
                <w:szCs w:val="24"/>
              </w:rPr>
            </w:pPr>
            <w:proofErr w:type="spellStart"/>
            <w:r w:rsidRPr="00F40C72">
              <w:rPr>
                <w:rFonts w:ascii="Times New Roman" w:hAnsi="Times New Roman" w:cs="Times New Roman"/>
                <w:sz w:val="24"/>
                <w:szCs w:val="24"/>
              </w:rPr>
              <w:t>Пробозаборник</w:t>
            </w:r>
            <w:proofErr w:type="spellEnd"/>
            <w:r w:rsidRPr="00F40C72">
              <w:rPr>
                <w:rFonts w:ascii="Times New Roman" w:hAnsi="Times New Roman" w:cs="Times New Roman"/>
                <w:sz w:val="24"/>
                <w:szCs w:val="24"/>
              </w:rPr>
              <w:t xml:space="preserve"> образцов/реагентов (</w:t>
            </w:r>
            <w:proofErr w:type="spellStart"/>
            <w:r w:rsidRPr="00F40C72">
              <w:rPr>
                <w:rFonts w:ascii="Times New Roman" w:hAnsi="Times New Roman" w:cs="Times New Roman"/>
                <w:sz w:val="24"/>
                <w:szCs w:val="24"/>
              </w:rPr>
              <w:t>Probe</w:t>
            </w:r>
            <w:proofErr w:type="spellEnd"/>
            <w:r w:rsidRPr="00F40C72">
              <w:rPr>
                <w:rFonts w:ascii="Times New Roman" w:hAnsi="Times New Roman" w:cs="Times New Roman"/>
                <w:sz w:val="24"/>
                <w:szCs w:val="24"/>
              </w:rPr>
              <w:t xml:space="preserve"> </w:t>
            </w:r>
            <w:proofErr w:type="spellStart"/>
            <w:r w:rsidRPr="00F40C72">
              <w:rPr>
                <w:rFonts w:ascii="Times New Roman" w:hAnsi="Times New Roman" w:cs="Times New Roman"/>
                <w:sz w:val="24"/>
                <w:szCs w:val="24"/>
              </w:rPr>
              <w:t>Sample</w:t>
            </w:r>
            <w:proofErr w:type="spellEnd"/>
            <w:r w:rsidRPr="00F40C72">
              <w:rPr>
                <w:rFonts w:ascii="Times New Roman" w:hAnsi="Times New Roman" w:cs="Times New Roman"/>
                <w:sz w:val="24"/>
                <w:szCs w:val="24"/>
              </w:rPr>
              <w:t>/</w:t>
            </w:r>
            <w:proofErr w:type="spellStart"/>
            <w:r w:rsidRPr="00F40C72">
              <w:rPr>
                <w:rFonts w:ascii="Times New Roman" w:hAnsi="Times New Roman" w:cs="Times New Roman"/>
                <w:sz w:val="24"/>
                <w:szCs w:val="24"/>
              </w:rPr>
              <w:t>Reagent</w:t>
            </w:r>
            <w:proofErr w:type="spellEnd"/>
            <w:r w:rsidRPr="00F40C72">
              <w:rPr>
                <w:rFonts w:ascii="Times New Roman" w:hAnsi="Times New Roman" w:cs="Times New Roman"/>
                <w:sz w:val="24"/>
                <w:szCs w:val="24"/>
              </w:rPr>
              <w:t>)</w:t>
            </w:r>
          </w:p>
        </w:tc>
        <w:tc>
          <w:tcPr>
            <w:tcW w:w="9858" w:type="dxa"/>
          </w:tcPr>
          <w:p w:rsidR="00423080" w:rsidRPr="00423080" w:rsidRDefault="00F40C72">
            <w:pPr>
              <w:rPr>
                <w:rFonts w:ascii="Times New Roman" w:hAnsi="Times New Roman" w:cs="Times New Roman"/>
                <w:sz w:val="24"/>
                <w:szCs w:val="24"/>
              </w:rPr>
            </w:pPr>
            <w:r w:rsidRPr="00F40C72">
              <w:rPr>
                <w:rFonts w:ascii="Times New Roman" w:hAnsi="Times New Roman" w:cs="Times New Roman"/>
                <w:sz w:val="24"/>
                <w:szCs w:val="24"/>
              </w:rPr>
              <w:t xml:space="preserve">Игла забора образца/ реагента (расходный материал). Используется для подачи, забора, образцов и реагентов на анализаторе </w:t>
            </w:r>
            <w:proofErr w:type="spellStart"/>
            <w:r w:rsidRPr="00F40C72">
              <w:rPr>
                <w:rFonts w:ascii="Times New Roman" w:hAnsi="Times New Roman" w:cs="Times New Roman"/>
                <w:sz w:val="24"/>
                <w:szCs w:val="24"/>
              </w:rPr>
              <w:t>Architect</w:t>
            </w:r>
            <w:proofErr w:type="spellEnd"/>
            <w:r w:rsidRPr="00F40C72">
              <w:rPr>
                <w:rFonts w:ascii="Times New Roman" w:hAnsi="Times New Roman" w:cs="Times New Roman"/>
                <w:sz w:val="24"/>
                <w:szCs w:val="24"/>
              </w:rPr>
              <w:t xml:space="preserve"> i2000SR. </w:t>
            </w:r>
            <w:proofErr w:type="spellStart"/>
            <w:r w:rsidRPr="00F40C72">
              <w:rPr>
                <w:rFonts w:ascii="Times New Roman" w:hAnsi="Times New Roman" w:cs="Times New Roman"/>
                <w:sz w:val="24"/>
                <w:szCs w:val="24"/>
              </w:rPr>
              <w:t>Внутрененнее</w:t>
            </w:r>
            <w:proofErr w:type="spellEnd"/>
            <w:r w:rsidRPr="00F40C72">
              <w:rPr>
                <w:rFonts w:ascii="Times New Roman" w:hAnsi="Times New Roman" w:cs="Times New Roman"/>
                <w:sz w:val="24"/>
                <w:szCs w:val="24"/>
              </w:rPr>
              <w:t xml:space="preserve"> покрытие - </w:t>
            </w:r>
            <w:proofErr w:type="spellStart"/>
            <w:r w:rsidRPr="00F40C72">
              <w:rPr>
                <w:rFonts w:ascii="Times New Roman" w:hAnsi="Times New Roman" w:cs="Times New Roman"/>
                <w:sz w:val="24"/>
                <w:szCs w:val="24"/>
              </w:rPr>
              <w:t>тефлон</w:t>
            </w:r>
            <w:proofErr w:type="spellEnd"/>
            <w:r w:rsidRPr="00F40C72">
              <w:rPr>
                <w:rFonts w:ascii="Times New Roman" w:hAnsi="Times New Roman" w:cs="Times New Roman"/>
                <w:sz w:val="24"/>
                <w:szCs w:val="24"/>
              </w:rPr>
              <w:t>, материал - метал. Совместим с автоматическим анализатором ARCHITECT i2000SR</w:t>
            </w:r>
          </w:p>
        </w:tc>
      </w:tr>
      <w:tr w:rsidR="00423080" w:rsidRPr="00F40C72" w:rsidTr="00423080">
        <w:tc>
          <w:tcPr>
            <w:tcW w:w="675" w:type="dxa"/>
          </w:tcPr>
          <w:p w:rsidR="00423080" w:rsidRPr="00423080" w:rsidRDefault="00423080">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423080" w:rsidRPr="00F40C72" w:rsidRDefault="00F40C72">
            <w:pPr>
              <w:rPr>
                <w:rFonts w:ascii="Times New Roman" w:hAnsi="Times New Roman" w:cs="Times New Roman"/>
                <w:sz w:val="24"/>
                <w:szCs w:val="24"/>
                <w:lang w:val="en-US"/>
              </w:rPr>
            </w:pPr>
            <w:r w:rsidRPr="00F40C72">
              <w:rPr>
                <w:rFonts w:ascii="Times New Roman" w:hAnsi="Times New Roman" w:cs="Times New Roman"/>
                <w:sz w:val="24"/>
                <w:szCs w:val="24"/>
              </w:rPr>
              <w:t>Реагент</w:t>
            </w:r>
            <w:r w:rsidRPr="00F40C72">
              <w:rPr>
                <w:rFonts w:ascii="Times New Roman" w:hAnsi="Times New Roman" w:cs="Times New Roman"/>
                <w:sz w:val="24"/>
                <w:szCs w:val="24"/>
                <w:lang w:val="en-US"/>
              </w:rPr>
              <w:t xml:space="preserve"> </w:t>
            </w:r>
            <w:r w:rsidRPr="00F40C72">
              <w:rPr>
                <w:rFonts w:ascii="Times New Roman" w:hAnsi="Times New Roman" w:cs="Times New Roman"/>
                <w:sz w:val="24"/>
                <w:szCs w:val="24"/>
              </w:rPr>
              <w:t>для</w:t>
            </w:r>
            <w:r w:rsidRPr="00F40C72">
              <w:rPr>
                <w:rFonts w:ascii="Times New Roman" w:hAnsi="Times New Roman" w:cs="Times New Roman"/>
                <w:sz w:val="24"/>
                <w:szCs w:val="24"/>
                <w:lang w:val="en-US"/>
              </w:rPr>
              <w:t xml:space="preserve"> </w:t>
            </w:r>
            <w:r w:rsidRPr="00F40C72">
              <w:rPr>
                <w:rFonts w:ascii="Times New Roman" w:hAnsi="Times New Roman" w:cs="Times New Roman"/>
                <w:sz w:val="24"/>
                <w:szCs w:val="24"/>
              </w:rPr>
              <w:t>ухода</w:t>
            </w:r>
            <w:r w:rsidRPr="00F40C72">
              <w:rPr>
                <w:rFonts w:ascii="Times New Roman" w:hAnsi="Times New Roman" w:cs="Times New Roman"/>
                <w:sz w:val="24"/>
                <w:szCs w:val="24"/>
                <w:lang w:val="en-US"/>
              </w:rPr>
              <w:t xml:space="preserve"> </w:t>
            </w:r>
            <w:r w:rsidRPr="00F40C72">
              <w:rPr>
                <w:rFonts w:ascii="Times New Roman" w:hAnsi="Times New Roman" w:cs="Times New Roman"/>
                <w:sz w:val="24"/>
                <w:szCs w:val="24"/>
              </w:rPr>
              <w:t>за</w:t>
            </w:r>
            <w:r w:rsidRPr="00F40C72">
              <w:rPr>
                <w:rFonts w:ascii="Times New Roman" w:hAnsi="Times New Roman" w:cs="Times New Roman"/>
                <w:sz w:val="24"/>
                <w:szCs w:val="24"/>
                <w:lang w:val="en-US"/>
              </w:rPr>
              <w:t xml:space="preserve"> </w:t>
            </w:r>
            <w:r w:rsidRPr="00F40C72">
              <w:rPr>
                <w:rFonts w:ascii="Times New Roman" w:hAnsi="Times New Roman" w:cs="Times New Roman"/>
                <w:sz w:val="24"/>
                <w:szCs w:val="24"/>
              </w:rPr>
              <w:t>зондом</w:t>
            </w:r>
            <w:r w:rsidRPr="00F40C72">
              <w:rPr>
                <w:rFonts w:ascii="Times New Roman" w:hAnsi="Times New Roman" w:cs="Times New Roman"/>
                <w:sz w:val="24"/>
                <w:szCs w:val="24"/>
                <w:lang w:val="en-US"/>
              </w:rPr>
              <w:t xml:space="preserve"> (Probe Conditioning Solution).</w:t>
            </w:r>
          </w:p>
        </w:tc>
        <w:tc>
          <w:tcPr>
            <w:tcW w:w="9858" w:type="dxa"/>
          </w:tcPr>
          <w:p w:rsidR="00423080" w:rsidRPr="00F40C72" w:rsidRDefault="00F40C72">
            <w:pPr>
              <w:rPr>
                <w:rFonts w:ascii="Times New Roman" w:hAnsi="Times New Roman" w:cs="Times New Roman"/>
                <w:sz w:val="24"/>
                <w:szCs w:val="24"/>
                <w:lang w:val="en-US"/>
              </w:rPr>
            </w:pPr>
            <w:r w:rsidRPr="00F40C72">
              <w:rPr>
                <w:rFonts w:ascii="Times New Roman" w:hAnsi="Times New Roman" w:cs="Times New Roman"/>
                <w:sz w:val="24"/>
                <w:szCs w:val="24"/>
              </w:rPr>
              <w:t xml:space="preserve">Реагент для ухода за зондом. Медицинское изделие - реагенты, контрольные материалы и калибраторы для </w:t>
            </w:r>
            <w:r w:rsidRPr="00F40C72">
              <w:rPr>
                <w:rFonts w:ascii="Times New Roman" w:hAnsi="Times New Roman" w:cs="Times New Roman"/>
                <w:sz w:val="24"/>
                <w:szCs w:val="24"/>
                <w:lang w:val="en-US"/>
              </w:rPr>
              <w:t>in</w:t>
            </w:r>
            <w:r w:rsidRPr="00F40C72">
              <w:rPr>
                <w:rFonts w:ascii="Times New Roman" w:hAnsi="Times New Roman" w:cs="Times New Roman"/>
                <w:sz w:val="24"/>
                <w:szCs w:val="24"/>
              </w:rPr>
              <w:t xml:space="preserve"> </w:t>
            </w:r>
            <w:r w:rsidRPr="00F40C72">
              <w:rPr>
                <w:rFonts w:ascii="Times New Roman" w:hAnsi="Times New Roman" w:cs="Times New Roman"/>
                <w:sz w:val="24"/>
                <w:szCs w:val="24"/>
                <w:lang w:val="en-US"/>
              </w:rPr>
              <w:t>vitro</w:t>
            </w:r>
            <w:r w:rsidRPr="00F40C72">
              <w:rPr>
                <w:rFonts w:ascii="Times New Roman" w:hAnsi="Times New Roman" w:cs="Times New Roman"/>
                <w:sz w:val="24"/>
                <w:szCs w:val="24"/>
              </w:rPr>
              <w:t xml:space="preserve"> диагностики иммунохимических </w:t>
            </w:r>
            <w:proofErr w:type="gramStart"/>
            <w:r w:rsidRPr="00F40C72">
              <w:rPr>
                <w:rFonts w:ascii="Times New Roman" w:hAnsi="Times New Roman" w:cs="Times New Roman"/>
                <w:sz w:val="24"/>
                <w:szCs w:val="24"/>
              </w:rPr>
              <w:t>анализаторах</w:t>
            </w:r>
            <w:proofErr w:type="gramEnd"/>
            <w:r w:rsidRPr="00F40C72">
              <w:rPr>
                <w:rFonts w:ascii="Times New Roman" w:hAnsi="Times New Roman" w:cs="Times New Roman"/>
                <w:sz w:val="24"/>
                <w:szCs w:val="24"/>
              </w:rPr>
              <w:t xml:space="preserve"> "</w:t>
            </w:r>
            <w:r w:rsidRPr="00F40C72">
              <w:rPr>
                <w:rFonts w:ascii="Times New Roman" w:hAnsi="Times New Roman" w:cs="Times New Roman"/>
                <w:sz w:val="24"/>
                <w:szCs w:val="24"/>
                <w:lang w:val="en-US"/>
              </w:rPr>
              <w:t>ARCHITECT</w:t>
            </w:r>
            <w:r w:rsidRPr="00F40C72">
              <w:rPr>
                <w:rFonts w:ascii="Times New Roman" w:hAnsi="Times New Roman" w:cs="Times New Roman"/>
                <w:sz w:val="24"/>
                <w:szCs w:val="24"/>
              </w:rPr>
              <w:t xml:space="preserve"> </w:t>
            </w:r>
            <w:r w:rsidRPr="00F40C72">
              <w:rPr>
                <w:rFonts w:ascii="Times New Roman" w:hAnsi="Times New Roman" w:cs="Times New Roman"/>
                <w:sz w:val="24"/>
                <w:szCs w:val="24"/>
                <w:lang w:val="en-US"/>
              </w:rPr>
              <w:t>I</w:t>
            </w:r>
            <w:r w:rsidRPr="00F40C72">
              <w:rPr>
                <w:rFonts w:ascii="Times New Roman" w:hAnsi="Times New Roman" w:cs="Times New Roman"/>
                <w:sz w:val="24"/>
                <w:szCs w:val="24"/>
              </w:rPr>
              <w:t xml:space="preserve">". Используется при проведении ежедневной процедуры техобслуживания, дозирующей иглы </w:t>
            </w:r>
            <w:proofErr w:type="spellStart"/>
            <w:r w:rsidRPr="00F40C72">
              <w:rPr>
                <w:rFonts w:ascii="Times New Roman" w:hAnsi="Times New Roman" w:cs="Times New Roman"/>
                <w:sz w:val="24"/>
                <w:szCs w:val="24"/>
              </w:rPr>
              <w:t>пипеттора</w:t>
            </w:r>
            <w:proofErr w:type="spellEnd"/>
            <w:r w:rsidRPr="00F40C72">
              <w:rPr>
                <w:rFonts w:ascii="Times New Roman" w:hAnsi="Times New Roman" w:cs="Times New Roman"/>
                <w:sz w:val="24"/>
                <w:szCs w:val="24"/>
              </w:rPr>
              <w:t xml:space="preserve">. 4фл х 25мл каждый кондиционирующего раствора, содержащего </w:t>
            </w:r>
            <w:proofErr w:type="spellStart"/>
            <w:r w:rsidRPr="00F40C72">
              <w:rPr>
                <w:rFonts w:ascii="Times New Roman" w:hAnsi="Times New Roman" w:cs="Times New Roman"/>
                <w:sz w:val="24"/>
                <w:szCs w:val="24"/>
              </w:rPr>
              <w:t>рекальцинированную</w:t>
            </w:r>
            <w:proofErr w:type="spellEnd"/>
            <w:r w:rsidRPr="00F40C72">
              <w:rPr>
                <w:rFonts w:ascii="Times New Roman" w:hAnsi="Times New Roman" w:cs="Times New Roman"/>
                <w:sz w:val="24"/>
                <w:szCs w:val="24"/>
              </w:rPr>
              <w:t xml:space="preserve"> плазму крови человека, противомикробный препарат и консервант </w:t>
            </w:r>
            <w:proofErr w:type="spellStart"/>
            <w:r w:rsidRPr="00F40C72">
              <w:rPr>
                <w:rFonts w:ascii="Times New Roman" w:hAnsi="Times New Roman" w:cs="Times New Roman"/>
                <w:sz w:val="24"/>
                <w:szCs w:val="24"/>
                <w:lang w:val="en-US"/>
              </w:rPr>
              <w:t>ProClin</w:t>
            </w:r>
            <w:proofErr w:type="spellEnd"/>
            <w:r w:rsidRPr="00F40C72">
              <w:rPr>
                <w:rFonts w:ascii="Times New Roman" w:hAnsi="Times New Roman" w:cs="Times New Roman"/>
                <w:sz w:val="24"/>
                <w:szCs w:val="24"/>
              </w:rPr>
              <w:t xml:space="preserve"> 300.. </w:t>
            </w:r>
            <w:proofErr w:type="spellStart"/>
            <w:r w:rsidRPr="00F40C72">
              <w:rPr>
                <w:rFonts w:ascii="Times New Roman" w:hAnsi="Times New Roman" w:cs="Times New Roman"/>
                <w:sz w:val="24"/>
                <w:szCs w:val="24"/>
                <w:lang w:val="en-US"/>
              </w:rPr>
              <w:t>Совместим</w:t>
            </w:r>
            <w:proofErr w:type="spellEnd"/>
            <w:r w:rsidRPr="00F40C72">
              <w:rPr>
                <w:rFonts w:ascii="Times New Roman" w:hAnsi="Times New Roman" w:cs="Times New Roman"/>
                <w:sz w:val="24"/>
                <w:szCs w:val="24"/>
                <w:lang w:val="en-US"/>
              </w:rPr>
              <w:t xml:space="preserve"> с </w:t>
            </w:r>
            <w:proofErr w:type="spellStart"/>
            <w:r w:rsidRPr="00F40C72">
              <w:rPr>
                <w:rFonts w:ascii="Times New Roman" w:hAnsi="Times New Roman" w:cs="Times New Roman"/>
                <w:sz w:val="24"/>
                <w:szCs w:val="24"/>
                <w:lang w:val="en-US"/>
              </w:rPr>
              <w:t>иммунохимический</w:t>
            </w:r>
            <w:proofErr w:type="spellEnd"/>
            <w:r w:rsidRPr="00F40C72">
              <w:rPr>
                <w:rFonts w:ascii="Times New Roman" w:hAnsi="Times New Roman" w:cs="Times New Roman"/>
                <w:sz w:val="24"/>
                <w:szCs w:val="24"/>
                <w:lang w:val="en-US"/>
              </w:rPr>
              <w:t xml:space="preserve"> </w:t>
            </w:r>
            <w:proofErr w:type="spellStart"/>
            <w:r w:rsidRPr="00F40C72">
              <w:rPr>
                <w:rFonts w:ascii="Times New Roman" w:hAnsi="Times New Roman" w:cs="Times New Roman"/>
                <w:sz w:val="24"/>
                <w:szCs w:val="24"/>
                <w:lang w:val="en-US"/>
              </w:rPr>
              <w:t>автоматический</w:t>
            </w:r>
            <w:proofErr w:type="spellEnd"/>
            <w:r w:rsidRPr="00F40C72">
              <w:rPr>
                <w:rFonts w:ascii="Times New Roman" w:hAnsi="Times New Roman" w:cs="Times New Roman"/>
                <w:sz w:val="24"/>
                <w:szCs w:val="24"/>
                <w:lang w:val="en-US"/>
              </w:rPr>
              <w:t xml:space="preserve"> </w:t>
            </w:r>
            <w:proofErr w:type="spellStart"/>
            <w:r w:rsidRPr="00F40C72">
              <w:rPr>
                <w:rFonts w:ascii="Times New Roman" w:hAnsi="Times New Roman" w:cs="Times New Roman"/>
                <w:sz w:val="24"/>
                <w:szCs w:val="24"/>
                <w:lang w:val="en-US"/>
              </w:rPr>
              <w:t>анализатор</w:t>
            </w:r>
            <w:proofErr w:type="spellEnd"/>
            <w:r w:rsidRPr="00F40C72">
              <w:rPr>
                <w:rFonts w:ascii="Times New Roman" w:hAnsi="Times New Roman" w:cs="Times New Roman"/>
                <w:sz w:val="24"/>
                <w:szCs w:val="24"/>
                <w:lang w:val="en-US"/>
              </w:rPr>
              <w:t xml:space="preserve"> АРХИТЕКТ i2000SR</w:t>
            </w:r>
          </w:p>
        </w:tc>
      </w:tr>
      <w:tr w:rsidR="00423080" w:rsidRPr="00423080" w:rsidTr="00423080">
        <w:tc>
          <w:tcPr>
            <w:tcW w:w="675" w:type="dxa"/>
          </w:tcPr>
          <w:p w:rsidR="00423080" w:rsidRPr="00423080" w:rsidRDefault="00423080">
            <w:pPr>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423080" w:rsidRPr="00423080" w:rsidRDefault="00F40C72">
            <w:pPr>
              <w:rPr>
                <w:rFonts w:ascii="Times New Roman" w:hAnsi="Times New Roman" w:cs="Times New Roman"/>
                <w:sz w:val="24"/>
                <w:szCs w:val="24"/>
              </w:rPr>
            </w:pPr>
            <w:r w:rsidRPr="00F40C72">
              <w:rPr>
                <w:rFonts w:ascii="Times New Roman" w:hAnsi="Times New Roman" w:cs="Times New Roman"/>
                <w:sz w:val="24"/>
                <w:szCs w:val="24"/>
              </w:rPr>
              <w:t xml:space="preserve">Трубка сенсор температуры промывочной зоны для </w:t>
            </w:r>
            <w:proofErr w:type="spellStart"/>
            <w:r w:rsidRPr="00F40C72">
              <w:rPr>
                <w:rFonts w:ascii="Times New Roman" w:hAnsi="Times New Roman" w:cs="Times New Roman"/>
                <w:sz w:val="24"/>
                <w:szCs w:val="24"/>
              </w:rPr>
              <w:t>иммунохемилюминисцентного</w:t>
            </w:r>
            <w:proofErr w:type="spellEnd"/>
            <w:r w:rsidRPr="00F40C72">
              <w:rPr>
                <w:rFonts w:ascii="Times New Roman" w:hAnsi="Times New Roman" w:cs="Times New Roman"/>
                <w:sz w:val="24"/>
                <w:szCs w:val="24"/>
              </w:rPr>
              <w:t xml:space="preserve"> анализатора  </w:t>
            </w:r>
            <w:proofErr w:type="spellStart"/>
            <w:r w:rsidRPr="00F40C72">
              <w:rPr>
                <w:rFonts w:ascii="Times New Roman" w:hAnsi="Times New Roman" w:cs="Times New Roman"/>
                <w:sz w:val="24"/>
                <w:szCs w:val="24"/>
              </w:rPr>
              <w:t>Architect</w:t>
            </w:r>
            <w:proofErr w:type="spellEnd"/>
            <w:r w:rsidRPr="00F40C72">
              <w:rPr>
                <w:rFonts w:ascii="Times New Roman" w:hAnsi="Times New Roman" w:cs="Times New Roman"/>
                <w:sz w:val="24"/>
                <w:szCs w:val="24"/>
              </w:rPr>
              <w:t xml:space="preserve"> i2000sr</w:t>
            </w:r>
          </w:p>
        </w:tc>
        <w:tc>
          <w:tcPr>
            <w:tcW w:w="9858" w:type="dxa"/>
          </w:tcPr>
          <w:p w:rsidR="00423080" w:rsidRPr="00423080" w:rsidRDefault="00F40C72">
            <w:pPr>
              <w:rPr>
                <w:rFonts w:ascii="Times New Roman" w:hAnsi="Times New Roman" w:cs="Times New Roman"/>
                <w:sz w:val="24"/>
                <w:szCs w:val="24"/>
              </w:rPr>
            </w:pPr>
            <w:proofErr w:type="spellStart"/>
            <w:r w:rsidRPr="00F40C72">
              <w:rPr>
                <w:rFonts w:ascii="Times New Roman" w:hAnsi="Times New Roman" w:cs="Times New Roman"/>
                <w:sz w:val="24"/>
                <w:szCs w:val="24"/>
              </w:rPr>
              <w:t>Термосенсорная</w:t>
            </w:r>
            <w:proofErr w:type="spellEnd"/>
            <w:r w:rsidRPr="00F40C72">
              <w:rPr>
                <w:rFonts w:ascii="Times New Roman" w:hAnsi="Times New Roman" w:cs="Times New Roman"/>
                <w:sz w:val="24"/>
                <w:szCs w:val="24"/>
              </w:rPr>
              <w:t xml:space="preserve"> трубка промывной зоны предназначена  для подачи, забора и контроля температуры промывочного буфера при промывке и реакционной смеси на анализаторе </w:t>
            </w:r>
            <w:proofErr w:type="spellStart"/>
            <w:r w:rsidRPr="00F40C72">
              <w:rPr>
                <w:rFonts w:ascii="Times New Roman" w:hAnsi="Times New Roman" w:cs="Times New Roman"/>
                <w:sz w:val="24"/>
                <w:szCs w:val="24"/>
              </w:rPr>
              <w:t>Architect</w:t>
            </w:r>
            <w:proofErr w:type="spellEnd"/>
            <w:r w:rsidRPr="00F40C72">
              <w:rPr>
                <w:rFonts w:ascii="Times New Roman" w:hAnsi="Times New Roman" w:cs="Times New Roman"/>
                <w:sz w:val="24"/>
                <w:szCs w:val="24"/>
              </w:rPr>
              <w:t xml:space="preserve"> i2000SR. Материал - пластик, силикон. Расходные материалы для </w:t>
            </w:r>
            <w:proofErr w:type="spellStart"/>
            <w:r w:rsidRPr="00F40C72">
              <w:rPr>
                <w:rFonts w:ascii="Times New Roman" w:hAnsi="Times New Roman" w:cs="Times New Roman"/>
                <w:sz w:val="24"/>
                <w:szCs w:val="24"/>
              </w:rPr>
              <w:t>иммунохемилюминисцентного</w:t>
            </w:r>
            <w:proofErr w:type="spellEnd"/>
            <w:r w:rsidRPr="00F40C72">
              <w:rPr>
                <w:rFonts w:ascii="Times New Roman" w:hAnsi="Times New Roman" w:cs="Times New Roman"/>
                <w:sz w:val="24"/>
                <w:szCs w:val="24"/>
              </w:rPr>
              <w:t xml:space="preserve"> анализатора  </w:t>
            </w:r>
            <w:proofErr w:type="spellStart"/>
            <w:r w:rsidRPr="00F40C72">
              <w:rPr>
                <w:rFonts w:ascii="Times New Roman" w:hAnsi="Times New Roman" w:cs="Times New Roman"/>
                <w:sz w:val="24"/>
                <w:szCs w:val="24"/>
              </w:rPr>
              <w:t>Architect</w:t>
            </w:r>
            <w:proofErr w:type="spellEnd"/>
            <w:r w:rsidRPr="00F40C72">
              <w:rPr>
                <w:rFonts w:ascii="Times New Roman" w:hAnsi="Times New Roman" w:cs="Times New Roman"/>
                <w:sz w:val="24"/>
                <w:szCs w:val="24"/>
              </w:rPr>
              <w:t xml:space="preserve"> i2000sr.</w:t>
            </w:r>
          </w:p>
        </w:tc>
      </w:tr>
      <w:tr w:rsidR="00423080" w:rsidRPr="00423080" w:rsidTr="00423080">
        <w:tc>
          <w:tcPr>
            <w:tcW w:w="675" w:type="dxa"/>
          </w:tcPr>
          <w:p w:rsidR="00423080" w:rsidRPr="00423080" w:rsidRDefault="00423080">
            <w:pPr>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423080" w:rsidRPr="00423080" w:rsidRDefault="00F40C72">
            <w:pPr>
              <w:rPr>
                <w:rFonts w:ascii="Times New Roman" w:hAnsi="Times New Roman" w:cs="Times New Roman"/>
                <w:sz w:val="24"/>
                <w:szCs w:val="24"/>
              </w:rPr>
            </w:pPr>
            <w:r w:rsidRPr="00F40C72">
              <w:rPr>
                <w:rFonts w:ascii="Times New Roman" w:hAnsi="Times New Roman" w:cs="Times New Roman"/>
                <w:sz w:val="24"/>
                <w:szCs w:val="24"/>
              </w:rPr>
              <w:t>Сенсор уровня жидкости в резервуаре буфера</w:t>
            </w:r>
          </w:p>
        </w:tc>
        <w:tc>
          <w:tcPr>
            <w:tcW w:w="9858" w:type="dxa"/>
          </w:tcPr>
          <w:p w:rsidR="00423080" w:rsidRPr="00423080" w:rsidRDefault="00F40C72">
            <w:pPr>
              <w:rPr>
                <w:rFonts w:ascii="Times New Roman" w:hAnsi="Times New Roman" w:cs="Times New Roman"/>
                <w:sz w:val="24"/>
                <w:szCs w:val="24"/>
              </w:rPr>
            </w:pPr>
            <w:r w:rsidRPr="00F40C72">
              <w:rPr>
                <w:rFonts w:ascii="Times New Roman" w:hAnsi="Times New Roman" w:cs="Times New Roman"/>
                <w:sz w:val="24"/>
                <w:szCs w:val="24"/>
              </w:rPr>
              <w:t xml:space="preserve">Сенсор уровня жидкости в резервуаре буфера (расходный материал). Используется для контроля уровня жидкости в резервуаре буфера на анализаторе </w:t>
            </w:r>
            <w:proofErr w:type="spellStart"/>
            <w:r w:rsidRPr="00F40C72">
              <w:rPr>
                <w:rFonts w:ascii="Times New Roman" w:hAnsi="Times New Roman" w:cs="Times New Roman"/>
                <w:sz w:val="24"/>
                <w:szCs w:val="24"/>
              </w:rPr>
              <w:t>Architect</w:t>
            </w:r>
            <w:proofErr w:type="spellEnd"/>
            <w:r w:rsidRPr="00F40C72">
              <w:rPr>
                <w:rFonts w:ascii="Times New Roman" w:hAnsi="Times New Roman" w:cs="Times New Roman"/>
                <w:sz w:val="24"/>
                <w:szCs w:val="24"/>
              </w:rPr>
              <w:t xml:space="preserve"> i2000SR. Совместим с автоматическим анализатором ARCHITECT i2000SR</w:t>
            </w:r>
          </w:p>
        </w:tc>
      </w:tr>
      <w:tr w:rsidR="00423080" w:rsidRPr="00F40C72" w:rsidTr="00423080">
        <w:tc>
          <w:tcPr>
            <w:tcW w:w="675" w:type="dxa"/>
          </w:tcPr>
          <w:p w:rsidR="00423080" w:rsidRPr="00423080" w:rsidRDefault="00423080">
            <w:pPr>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423080" w:rsidRPr="00F40C72" w:rsidRDefault="00F40C72">
            <w:pPr>
              <w:rPr>
                <w:rFonts w:ascii="Times New Roman" w:hAnsi="Times New Roman" w:cs="Times New Roman"/>
                <w:sz w:val="24"/>
                <w:szCs w:val="24"/>
                <w:lang w:val="en-US"/>
              </w:rPr>
            </w:pPr>
            <w:r w:rsidRPr="00F40C72">
              <w:rPr>
                <w:rFonts w:ascii="Times New Roman" w:hAnsi="Times New Roman" w:cs="Times New Roman"/>
                <w:sz w:val="24"/>
                <w:szCs w:val="24"/>
              </w:rPr>
              <w:t>Датчик</w:t>
            </w:r>
            <w:r w:rsidRPr="00F40C72">
              <w:rPr>
                <w:rFonts w:ascii="Times New Roman" w:hAnsi="Times New Roman" w:cs="Times New Roman"/>
                <w:sz w:val="24"/>
                <w:szCs w:val="24"/>
                <w:lang w:val="en-US"/>
              </w:rPr>
              <w:t xml:space="preserve"> </w:t>
            </w:r>
            <w:r w:rsidRPr="00F40C72">
              <w:rPr>
                <w:rFonts w:ascii="Times New Roman" w:hAnsi="Times New Roman" w:cs="Times New Roman"/>
                <w:sz w:val="24"/>
                <w:szCs w:val="24"/>
              </w:rPr>
              <w:t>уровня</w:t>
            </w:r>
            <w:r w:rsidRPr="00F40C72">
              <w:rPr>
                <w:rFonts w:ascii="Times New Roman" w:hAnsi="Times New Roman" w:cs="Times New Roman"/>
                <w:sz w:val="24"/>
                <w:szCs w:val="24"/>
                <w:lang w:val="en-US"/>
              </w:rPr>
              <w:t xml:space="preserve"> </w:t>
            </w:r>
            <w:r w:rsidRPr="00F40C72">
              <w:rPr>
                <w:rFonts w:ascii="Times New Roman" w:hAnsi="Times New Roman" w:cs="Times New Roman"/>
                <w:sz w:val="24"/>
                <w:szCs w:val="24"/>
              </w:rPr>
              <w:t>триггера</w:t>
            </w:r>
            <w:r w:rsidRPr="00F40C72">
              <w:rPr>
                <w:rFonts w:ascii="Times New Roman" w:hAnsi="Times New Roman" w:cs="Times New Roman"/>
                <w:sz w:val="24"/>
                <w:szCs w:val="24"/>
                <w:lang w:val="en-US"/>
              </w:rPr>
              <w:t xml:space="preserve"> (SENSOR, LEVEL TRIGGER)</w:t>
            </w:r>
          </w:p>
        </w:tc>
        <w:tc>
          <w:tcPr>
            <w:tcW w:w="9858" w:type="dxa"/>
          </w:tcPr>
          <w:p w:rsidR="00423080" w:rsidRPr="00F40C72" w:rsidRDefault="00F40C72">
            <w:pPr>
              <w:rPr>
                <w:rFonts w:ascii="Times New Roman" w:hAnsi="Times New Roman" w:cs="Times New Roman"/>
                <w:sz w:val="24"/>
                <w:szCs w:val="24"/>
                <w:lang w:val="en-US"/>
              </w:rPr>
            </w:pPr>
            <w:r w:rsidRPr="00F40C72">
              <w:rPr>
                <w:rFonts w:ascii="Times New Roman" w:hAnsi="Times New Roman" w:cs="Times New Roman"/>
                <w:sz w:val="24"/>
                <w:szCs w:val="24"/>
              </w:rPr>
              <w:t xml:space="preserve">Сенсор уровня жидкости в резервуаре триггера (расходный материал). Используется для контроля уровня жидкости в резервуаре </w:t>
            </w:r>
            <w:proofErr w:type="spellStart"/>
            <w:r w:rsidRPr="00F40C72">
              <w:rPr>
                <w:rFonts w:ascii="Times New Roman" w:hAnsi="Times New Roman" w:cs="Times New Roman"/>
                <w:sz w:val="24"/>
                <w:szCs w:val="24"/>
              </w:rPr>
              <w:t>тригера</w:t>
            </w:r>
            <w:proofErr w:type="spellEnd"/>
            <w:r w:rsidRPr="00F40C72">
              <w:rPr>
                <w:rFonts w:ascii="Times New Roman" w:hAnsi="Times New Roman" w:cs="Times New Roman"/>
                <w:sz w:val="24"/>
                <w:szCs w:val="24"/>
              </w:rPr>
              <w:t xml:space="preserve"> на анализаторе </w:t>
            </w:r>
            <w:r w:rsidRPr="00F40C72">
              <w:rPr>
                <w:rFonts w:ascii="Times New Roman" w:hAnsi="Times New Roman" w:cs="Times New Roman"/>
                <w:sz w:val="24"/>
                <w:szCs w:val="24"/>
                <w:lang w:val="en-US"/>
              </w:rPr>
              <w:t>Architect</w:t>
            </w:r>
            <w:r w:rsidRPr="00F40C72">
              <w:rPr>
                <w:rFonts w:ascii="Times New Roman" w:hAnsi="Times New Roman" w:cs="Times New Roman"/>
                <w:sz w:val="24"/>
                <w:szCs w:val="24"/>
              </w:rPr>
              <w:t xml:space="preserve"> </w:t>
            </w:r>
            <w:proofErr w:type="spellStart"/>
            <w:r w:rsidRPr="00F40C72">
              <w:rPr>
                <w:rFonts w:ascii="Times New Roman" w:hAnsi="Times New Roman" w:cs="Times New Roman"/>
                <w:sz w:val="24"/>
                <w:szCs w:val="24"/>
                <w:lang w:val="en-US"/>
              </w:rPr>
              <w:t>i</w:t>
            </w:r>
            <w:proofErr w:type="spellEnd"/>
            <w:r w:rsidRPr="00F40C72">
              <w:rPr>
                <w:rFonts w:ascii="Times New Roman" w:hAnsi="Times New Roman" w:cs="Times New Roman"/>
                <w:sz w:val="24"/>
                <w:szCs w:val="24"/>
              </w:rPr>
              <w:t>2000</w:t>
            </w:r>
            <w:r w:rsidRPr="00F40C72">
              <w:rPr>
                <w:rFonts w:ascii="Times New Roman" w:hAnsi="Times New Roman" w:cs="Times New Roman"/>
                <w:sz w:val="24"/>
                <w:szCs w:val="24"/>
                <w:lang w:val="en-US"/>
              </w:rPr>
              <w:t>SR</w:t>
            </w:r>
            <w:r w:rsidRPr="00F40C72">
              <w:rPr>
                <w:rFonts w:ascii="Times New Roman" w:hAnsi="Times New Roman" w:cs="Times New Roman"/>
                <w:sz w:val="24"/>
                <w:szCs w:val="24"/>
              </w:rPr>
              <w:t xml:space="preserve">. </w:t>
            </w:r>
            <w:proofErr w:type="spellStart"/>
            <w:r w:rsidRPr="00F40C72">
              <w:rPr>
                <w:rFonts w:ascii="Times New Roman" w:hAnsi="Times New Roman" w:cs="Times New Roman"/>
                <w:sz w:val="24"/>
                <w:szCs w:val="24"/>
                <w:lang w:val="en-US"/>
              </w:rPr>
              <w:t>Совместим</w:t>
            </w:r>
            <w:proofErr w:type="spellEnd"/>
            <w:r w:rsidRPr="00F40C72">
              <w:rPr>
                <w:rFonts w:ascii="Times New Roman" w:hAnsi="Times New Roman" w:cs="Times New Roman"/>
                <w:sz w:val="24"/>
                <w:szCs w:val="24"/>
                <w:lang w:val="en-US"/>
              </w:rPr>
              <w:t xml:space="preserve"> с </w:t>
            </w:r>
            <w:proofErr w:type="spellStart"/>
            <w:r w:rsidRPr="00F40C72">
              <w:rPr>
                <w:rFonts w:ascii="Times New Roman" w:hAnsi="Times New Roman" w:cs="Times New Roman"/>
                <w:sz w:val="24"/>
                <w:szCs w:val="24"/>
                <w:lang w:val="en-US"/>
              </w:rPr>
              <w:t>автоматическим</w:t>
            </w:r>
            <w:proofErr w:type="spellEnd"/>
            <w:r w:rsidRPr="00F40C72">
              <w:rPr>
                <w:rFonts w:ascii="Times New Roman" w:hAnsi="Times New Roman" w:cs="Times New Roman"/>
                <w:sz w:val="24"/>
                <w:szCs w:val="24"/>
                <w:lang w:val="en-US"/>
              </w:rPr>
              <w:t xml:space="preserve"> </w:t>
            </w:r>
            <w:proofErr w:type="spellStart"/>
            <w:r w:rsidRPr="00F40C72">
              <w:rPr>
                <w:rFonts w:ascii="Times New Roman" w:hAnsi="Times New Roman" w:cs="Times New Roman"/>
                <w:sz w:val="24"/>
                <w:szCs w:val="24"/>
                <w:lang w:val="en-US"/>
              </w:rPr>
              <w:t>анализатором</w:t>
            </w:r>
            <w:proofErr w:type="spellEnd"/>
            <w:r w:rsidRPr="00F40C72">
              <w:rPr>
                <w:rFonts w:ascii="Times New Roman" w:hAnsi="Times New Roman" w:cs="Times New Roman"/>
                <w:sz w:val="24"/>
                <w:szCs w:val="24"/>
                <w:lang w:val="en-US"/>
              </w:rPr>
              <w:t xml:space="preserve"> ARCHITECT i2000SR</w:t>
            </w:r>
          </w:p>
        </w:tc>
      </w:tr>
      <w:tr w:rsidR="00423080" w:rsidRPr="00423080" w:rsidTr="00423080">
        <w:tc>
          <w:tcPr>
            <w:tcW w:w="675" w:type="dxa"/>
          </w:tcPr>
          <w:p w:rsidR="00423080" w:rsidRPr="00423080" w:rsidRDefault="00423080">
            <w:pPr>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423080" w:rsidRPr="00423080" w:rsidRDefault="00F40C72">
            <w:pPr>
              <w:rPr>
                <w:rFonts w:ascii="Times New Roman" w:hAnsi="Times New Roman" w:cs="Times New Roman"/>
                <w:sz w:val="24"/>
                <w:szCs w:val="24"/>
              </w:rPr>
            </w:pPr>
            <w:r w:rsidRPr="00F40C72">
              <w:rPr>
                <w:rFonts w:ascii="Times New Roman" w:hAnsi="Times New Roman" w:cs="Times New Roman"/>
                <w:sz w:val="24"/>
                <w:szCs w:val="24"/>
              </w:rPr>
              <w:t xml:space="preserve">Сенсор уровня жидкости в резервуаре </w:t>
            </w:r>
            <w:proofErr w:type="gramStart"/>
            <w:r w:rsidRPr="00F40C72">
              <w:rPr>
                <w:rFonts w:ascii="Times New Roman" w:hAnsi="Times New Roman" w:cs="Times New Roman"/>
                <w:sz w:val="24"/>
                <w:szCs w:val="24"/>
              </w:rPr>
              <w:t>пре-триггера</w:t>
            </w:r>
            <w:proofErr w:type="gramEnd"/>
            <w:r w:rsidRPr="00F40C72">
              <w:rPr>
                <w:rFonts w:ascii="Times New Roman" w:hAnsi="Times New Roman" w:cs="Times New Roman"/>
                <w:sz w:val="24"/>
                <w:szCs w:val="24"/>
              </w:rPr>
              <w:t xml:space="preserve"> (</w:t>
            </w:r>
            <w:proofErr w:type="spellStart"/>
            <w:r w:rsidRPr="00F40C72">
              <w:rPr>
                <w:rFonts w:ascii="Times New Roman" w:hAnsi="Times New Roman" w:cs="Times New Roman"/>
                <w:sz w:val="24"/>
                <w:szCs w:val="24"/>
              </w:rPr>
              <w:t>Sensor</w:t>
            </w:r>
            <w:proofErr w:type="spellEnd"/>
            <w:r w:rsidRPr="00F40C72">
              <w:rPr>
                <w:rFonts w:ascii="Times New Roman" w:hAnsi="Times New Roman" w:cs="Times New Roman"/>
                <w:sz w:val="24"/>
                <w:szCs w:val="24"/>
              </w:rPr>
              <w:t xml:space="preserve">, </w:t>
            </w:r>
            <w:proofErr w:type="spellStart"/>
            <w:r w:rsidRPr="00F40C72">
              <w:rPr>
                <w:rFonts w:ascii="Times New Roman" w:hAnsi="Times New Roman" w:cs="Times New Roman"/>
                <w:sz w:val="24"/>
                <w:szCs w:val="24"/>
              </w:rPr>
              <w:t>Level</w:t>
            </w:r>
            <w:proofErr w:type="spellEnd"/>
            <w:r w:rsidRPr="00F40C72">
              <w:rPr>
                <w:rFonts w:ascii="Times New Roman" w:hAnsi="Times New Roman" w:cs="Times New Roman"/>
                <w:sz w:val="24"/>
                <w:szCs w:val="24"/>
              </w:rPr>
              <w:t xml:space="preserve"> </w:t>
            </w:r>
            <w:proofErr w:type="spellStart"/>
            <w:r w:rsidRPr="00F40C72">
              <w:rPr>
                <w:rFonts w:ascii="Times New Roman" w:hAnsi="Times New Roman" w:cs="Times New Roman"/>
                <w:sz w:val="24"/>
                <w:szCs w:val="24"/>
              </w:rPr>
              <w:t>Pre-Trigger</w:t>
            </w:r>
            <w:proofErr w:type="spellEnd"/>
            <w:r w:rsidRPr="00F40C72">
              <w:rPr>
                <w:rFonts w:ascii="Times New Roman" w:hAnsi="Times New Roman" w:cs="Times New Roman"/>
                <w:sz w:val="24"/>
                <w:szCs w:val="24"/>
              </w:rPr>
              <w:t>)</w:t>
            </w:r>
          </w:p>
        </w:tc>
        <w:tc>
          <w:tcPr>
            <w:tcW w:w="9858" w:type="dxa"/>
          </w:tcPr>
          <w:p w:rsidR="00423080" w:rsidRPr="00423080" w:rsidRDefault="00F40C72">
            <w:pPr>
              <w:rPr>
                <w:rFonts w:ascii="Times New Roman" w:hAnsi="Times New Roman" w:cs="Times New Roman"/>
                <w:sz w:val="24"/>
                <w:szCs w:val="24"/>
              </w:rPr>
            </w:pPr>
            <w:r w:rsidRPr="00F40C72">
              <w:rPr>
                <w:rFonts w:ascii="Times New Roman" w:hAnsi="Times New Roman" w:cs="Times New Roman"/>
                <w:sz w:val="24"/>
                <w:szCs w:val="24"/>
              </w:rPr>
              <w:t xml:space="preserve">Сенсор уровня жидкости в резервуаре </w:t>
            </w:r>
            <w:proofErr w:type="gramStart"/>
            <w:r w:rsidRPr="00F40C72">
              <w:rPr>
                <w:rFonts w:ascii="Times New Roman" w:hAnsi="Times New Roman" w:cs="Times New Roman"/>
                <w:sz w:val="24"/>
                <w:szCs w:val="24"/>
              </w:rPr>
              <w:t>пре-триггера</w:t>
            </w:r>
            <w:proofErr w:type="gramEnd"/>
            <w:r w:rsidRPr="00F40C72">
              <w:rPr>
                <w:rFonts w:ascii="Times New Roman" w:hAnsi="Times New Roman" w:cs="Times New Roman"/>
                <w:sz w:val="24"/>
                <w:szCs w:val="24"/>
              </w:rPr>
              <w:t xml:space="preserve"> (расходный материал). Используется для контроля уровня жидкости в резервуаре пре-</w:t>
            </w:r>
            <w:proofErr w:type="spellStart"/>
            <w:r w:rsidRPr="00F40C72">
              <w:rPr>
                <w:rFonts w:ascii="Times New Roman" w:hAnsi="Times New Roman" w:cs="Times New Roman"/>
                <w:sz w:val="24"/>
                <w:szCs w:val="24"/>
              </w:rPr>
              <w:t>тригера</w:t>
            </w:r>
            <w:proofErr w:type="spellEnd"/>
            <w:r w:rsidRPr="00F40C72">
              <w:rPr>
                <w:rFonts w:ascii="Times New Roman" w:hAnsi="Times New Roman" w:cs="Times New Roman"/>
                <w:sz w:val="24"/>
                <w:szCs w:val="24"/>
              </w:rPr>
              <w:t xml:space="preserve"> на анализаторе </w:t>
            </w:r>
            <w:proofErr w:type="spellStart"/>
            <w:r w:rsidRPr="00F40C72">
              <w:rPr>
                <w:rFonts w:ascii="Times New Roman" w:hAnsi="Times New Roman" w:cs="Times New Roman"/>
                <w:sz w:val="24"/>
                <w:szCs w:val="24"/>
              </w:rPr>
              <w:t>Architect</w:t>
            </w:r>
            <w:proofErr w:type="spellEnd"/>
            <w:r w:rsidRPr="00F40C72">
              <w:rPr>
                <w:rFonts w:ascii="Times New Roman" w:hAnsi="Times New Roman" w:cs="Times New Roman"/>
                <w:sz w:val="24"/>
                <w:szCs w:val="24"/>
              </w:rPr>
              <w:t xml:space="preserve"> i2000SR. Совместим с автоматическим анализатором ARCHITECT i2000SR</w:t>
            </w:r>
          </w:p>
        </w:tc>
      </w:tr>
      <w:tr w:rsidR="00423080" w:rsidRPr="00F40C72"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w:t>
            </w:r>
          </w:p>
        </w:tc>
        <w:tc>
          <w:tcPr>
            <w:tcW w:w="4253" w:type="dxa"/>
          </w:tcPr>
          <w:p w:rsidR="00423080" w:rsidRPr="00F40C72" w:rsidRDefault="00621794">
            <w:pPr>
              <w:rPr>
                <w:rFonts w:ascii="Times New Roman" w:hAnsi="Times New Roman" w:cs="Times New Roman"/>
                <w:sz w:val="24"/>
                <w:szCs w:val="24"/>
                <w:lang w:val="en-US"/>
              </w:rPr>
            </w:pPr>
            <w:proofErr w:type="spellStart"/>
            <w:r w:rsidRPr="00621794">
              <w:rPr>
                <w:rFonts w:ascii="Times New Roman" w:hAnsi="Times New Roman" w:cs="Times New Roman"/>
                <w:sz w:val="24"/>
                <w:szCs w:val="24"/>
                <w:lang w:val="en-US"/>
              </w:rPr>
              <w:t>Трубка</w:t>
            </w:r>
            <w:proofErr w:type="spellEnd"/>
            <w:r w:rsidRPr="00621794">
              <w:rPr>
                <w:rFonts w:ascii="Times New Roman" w:hAnsi="Times New Roman" w:cs="Times New Roman"/>
                <w:sz w:val="24"/>
                <w:szCs w:val="24"/>
                <w:lang w:val="en-US"/>
              </w:rPr>
              <w:t xml:space="preserve"> </w:t>
            </w:r>
            <w:proofErr w:type="spellStart"/>
            <w:r w:rsidRPr="00621794">
              <w:rPr>
                <w:rFonts w:ascii="Times New Roman" w:hAnsi="Times New Roman" w:cs="Times New Roman"/>
                <w:sz w:val="24"/>
                <w:szCs w:val="24"/>
                <w:lang w:val="en-US"/>
              </w:rPr>
              <w:t>пробозаборника</w:t>
            </w:r>
            <w:proofErr w:type="spellEnd"/>
            <w:r w:rsidRPr="00621794">
              <w:rPr>
                <w:rFonts w:ascii="Times New Roman" w:hAnsi="Times New Roman" w:cs="Times New Roman"/>
                <w:sz w:val="24"/>
                <w:szCs w:val="24"/>
                <w:lang w:val="en-US"/>
              </w:rPr>
              <w:t xml:space="preserve"> (Tubing, Probe)</w:t>
            </w:r>
          </w:p>
        </w:tc>
        <w:tc>
          <w:tcPr>
            <w:tcW w:w="9858" w:type="dxa"/>
          </w:tcPr>
          <w:p w:rsidR="00423080" w:rsidRPr="00F40C72" w:rsidRDefault="00621794">
            <w:pPr>
              <w:rPr>
                <w:rFonts w:ascii="Times New Roman" w:hAnsi="Times New Roman" w:cs="Times New Roman"/>
                <w:sz w:val="24"/>
                <w:szCs w:val="24"/>
                <w:lang w:val="en-US"/>
              </w:rPr>
            </w:pPr>
            <w:r w:rsidRPr="00621794">
              <w:rPr>
                <w:rFonts w:ascii="Times New Roman" w:hAnsi="Times New Roman" w:cs="Times New Roman"/>
                <w:sz w:val="24"/>
                <w:szCs w:val="24"/>
              </w:rPr>
              <w:t xml:space="preserve">Трубка для </w:t>
            </w:r>
            <w:proofErr w:type="spellStart"/>
            <w:r w:rsidRPr="00621794">
              <w:rPr>
                <w:rFonts w:ascii="Times New Roman" w:hAnsi="Times New Roman" w:cs="Times New Roman"/>
                <w:sz w:val="24"/>
                <w:szCs w:val="24"/>
              </w:rPr>
              <w:t>прокачивания</w:t>
            </w:r>
            <w:proofErr w:type="spellEnd"/>
            <w:r w:rsidRPr="00621794">
              <w:rPr>
                <w:rFonts w:ascii="Times New Roman" w:hAnsi="Times New Roman" w:cs="Times New Roman"/>
                <w:sz w:val="24"/>
                <w:szCs w:val="24"/>
              </w:rPr>
              <w:t xml:space="preserve"> жидкостей в </w:t>
            </w:r>
            <w:proofErr w:type="spellStart"/>
            <w:r w:rsidRPr="00621794">
              <w:rPr>
                <w:rFonts w:ascii="Times New Roman" w:hAnsi="Times New Roman" w:cs="Times New Roman"/>
                <w:sz w:val="24"/>
                <w:szCs w:val="24"/>
              </w:rPr>
              <w:t>пробозаборнике</w:t>
            </w:r>
            <w:proofErr w:type="spellEnd"/>
            <w:r w:rsidRPr="00621794">
              <w:rPr>
                <w:rFonts w:ascii="Times New Roman" w:hAnsi="Times New Roman" w:cs="Times New Roman"/>
                <w:sz w:val="24"/>
                <w:szCs w:val="24"/>
              </w:rPr>
              <w:t xml:space="preserve"> (расходный материал). Используется для подачи, забора, рабочих жидкостей анализатора </w:t>
            </w:r>
            <w:r w:rsidRPr="00621794">
              <w:rPr>
                <w:rFonts w:ascii="Times New Roman" w:hAnsi="Times New Roman" w:cs="Times New Roman"/>
                <w:sz w:val="24"/>
                <w:szCs w:val="24"/>
                <w:lang w:val="en-US"/>
              </w:rPr>
              <w:t>Architect</w:t>
            </w:r>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lang w:val="en-US"/>
              </w:rPr>
              <w:t>i</w:t>
            </w:r>
            <w:proofErr w:type="spellEnd"/>
            <w:r w:rsidRPr="00621794">
              <w:rPr>
                <w:rFonts w:ascii="Times New Roman" w:hAnsi="Times New Roman" w:cs="Times New Roman"/>
                <w:sz w:val="24"/>
                <w:szCs w:val="24"/>
              </w:rPr>
              <w:t>2000</w:t>
            </w:r>
            <w:r w:rsidRPr="00621794">
              <w:rPr>
                <w:rFonts w:ascii="Times New Roman" w:hAnsi="Times New Roman" w:cs="Times New Roman"/>
                <w:sz w:val="24"/>
                <w:szCs w:val="24"/>
                <w:lang w:val="en-US"/>
              </w:rPr>
              <w:t>SR</w:t>
            </w:r>
            <w:r w:rsidRPr="00621794">
              <w:rPr>
                <w:rFonts w:ascii="Times New Roman" w:hAnsi="Times New Roman" w:cs="Times New Roman"/>
                <w:sz w:val="24"/>
                <w:szCs w:val="24"/>
              </w:rPr>
              <w:t xml:space="preserve">. Материал - </w:t>
            </w:r>
            <w:proofErr w:type="spellStart"/>
            <w:r w:rsidRPr="00621794">
              <w:rPr>
                <w:rFonts w:ascii="Times New Roman" w:hAnsi="Times New Roman" w:cs="Times New Roman"/>
                <w:sz w:val="24"/>
                <w:szCs w:val="24"/>
              </w:rPr>
              <w:t>тефлон</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lang w:val="en-US"/>
              </w:rPr>
              <w:t>Совместим</w:t>
            </w:r>
            <w:proofErr w:type="spellEnd"/>
            <w:r w:rsidRPr="00621794">
              <w:rPr>
                <w:rFonts w:ascii="Times New Roman" w:hAnsi="Times New Roman" w:cs="Times New Roman"/>
                <w:sz w:val="24"/>
                <w:szCs w:val="24"/>
                <w:lang w:val="en-US"/>
              </w:rPr>
              <w:t xml:space="preserve"> с </w:t>
            </w:r>
            <w:proofErr w:type="spellStart"/>
            <w:r w:rsidRPr="00621794">
              <w:rPr>
                <w:rFonts w:ascii="Times New Roman" w:hAnsi="Times New Roman" w:cs="Times New Roman"/>
                <w:sz w:val="24"/>
                <w:szCs w:val="24"/>
                <w:lang w:val="en-US"/>
              </w:rPr>
              <w:t>автоматическим</w:t>
            </w:r>
            <w:proofErr w:type="spellEnd"/>
            <w:r w:rsidRPr="00621794">
              <w:rPr>
                <w:rFonts w:ascii="Times New Roman" w:hAnsi="Times New Roman" w:cs="Times New Roman"/>
                <w:sz w:val="24"/>
                <w:szCs w:val="24"/>
                <w:lang w:val="en-US"/>
              </w:rPr>
              <w:t xml:space="preserve"> </w:t>
            </w:r>
            <w:proofErr w:type="spellStart"/>
            <w:r w:rsidRPr="00621794">
              <w:rPr>
                <w:rFonts w:ascii="Times New Roman" w:hAnsi="Times New Roman" w:cs="Times New Roman"/>
                <w:sz w:val="24"/>
                <w:szCs w:val="24"/>
                <w:lang w:val="en-US"/>
              </w:rPr>
              <w:t>анализатором</w:t>
            </w:r>
            <w:proofErr w:type="spellEnd"/>
            <w:r w:rsidRPr="00621794">
              <w:rPr>
                <w:rFonts w:ascii="Times New Roman" w:hAnsi="Times New Roman" w:cs="Times New Roman"/>
                <w:sz w:val="24"/>
                <w:szCs w:val="24"/>
                <w:lang w:val="en-US"/>
              </w:rPr>
              <w:t xml:space="preserve"> ARCHITECT i2000SR.</w:t>
            </w:r>
          </w:p>
        </w:tc>
      </w:tr>
      <w:tr w:rsidR="00423080" w:rsidRPr="00F40C72" w:rsidTr="005A6AFD">
        <w:trPr>
          <w:trHeight w:val="701"/>
        </w:trPr>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253" w:type="dxa"/>
          </w:tcPr>
          <w:p w:rsidR="00423080" w:rsidRPr="00F40C72" w:rsidRDefault="00621794">
            <w:pPr>
              <w:rPr>
                <w:rFonts w:ascii="Times New Roman" w:hAnsi="Times New Roman" w:cs="Times New Roman"/>
                <w:sz w:val="24"/>
                <w:szCs w:val="24"/>
                <w:lang w:val="en-US"/>
              </w:rPr>
            </w:pPr>
            <w:proofErr w:type="spellStart"/>
            <w:r w:rsidRPr="00621794">
              <w:rPr>
                <w:rFonts w:ascii="Times New Roman" w:hAnsi="Times New Roman" w:cs="Times New Roman"/>
                <w:sz w:val="24"/>
                <w:szCs w:val="24"/>
                <w:lang w:val="en-US"/>
              </w:rPr>
              <w:t>Трубка</w:t>
            </w:r>
            <w:proofErr w:type="spellEnd"/>
            <w:r w:rsidRPr="00621794">
              <w:rPr>
                <w:rFonts w:ascii="Times New Roman" w:hAnsi="Times New Roman" w:cs="Times New Roman"/>
                <w:sz w:val="24"/>
                <w:szCs w:val="24"/>
                <w:lang w:val="en-US"/>
              </w:rPr>
              <w:t xml:space="preserve"> </w:t>
            </w:r>
            <w:proofErr w:type="spellStart"/>
            <w:r w:rsidRPr="00621794">
              <w:rPr>
                <w:rFonts w:ascii="Times New Roman" w:hAnsi="Times New Roman" w:cs="Times New Roman"/>
                <w:sz w:val="24"/>
                <w:szCs w:val="24"/>
                <w:lang w:val="en-US"/>
              </w:rPr>
              <w:t>слива</w:t>
            </w:r>
            <w:proofErr w:type="spellEnd"/>
            <w:r w:rsidRPr="00621794">
              <w:rPr>
                <w:rFonts w:ascii="Times New Roman" w:hAnsi="Times New Roman" w:cs="Times New Roman"/>
                <w:sz w:val="24"/>
                <w:szCs w:val="24"/>
                <w:lang w:val="en-US"/>
              </w:rPr>
              <w:t xml:space="preserve"> (External Waste Tubing)</w:t>
            </w:r>
          </w:p>
        </w:tc>
        <w:tc>
          <w:tcPr>
            <w:tcW w:w="9858" w:type="dxa"/>
          </w:tcPr>
          <w:p w:rsidR="00423080" w:rsidRPr="00F40C72" w:rsidRDefault="00621794">
            <w:pPr>
              <w:rPr>
                <w:rFonts w:ascii="Times New Roman" w:hAnsi="Times New Roman" w:cs="Times New Roman"/>
                <w:sz w:val="24"/>
                <w:szCs w:val="24"/>
                <w:lang w:val="en-US"/>
              </w:rPr>
            </w:pPr>
            <w:r w:rsidRPr="00621794">
              <w:rPr>
                <w:rFonts w:ascii="Times New Roman" w:hAnsi="Times New Roman" w:cs="Times New Roman"/>
                <w:sz w:val="24"/>
                <w:szCs w:val="24"/>
              </w:rPr>
              <w:t xml:space="preserve">Трубка руки слива. Используется для слива жидких отходов на анализаторе </w:t>
            </w:r>
            <w:r w:rsidRPr="00621794">
              <w:rPr>
                <w:rFonts w:ascii="Times New Roman" w:hAnsi="Times New Roman" w:cs="Times New Roman"/>
                <w:sz w:val="24"/>
                <w:szCs w:val="24"/>
                <w:lang w:val="en-US"/>
              </w:rPr>
              <w:t>Architect</w:t>
            </w:r>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lang w:val="en-US"/>
              </w:rPr>
              <w:t>i</w:t>
            </w:r>
            <w:proofErr w:type="spellEnd"/>
            <w:r w:rsidRPr="00621794">
              <w:rPr>
                <w:rFonts w:ascii="Times New Roman" w:hAnsi="Times New Roman" w:cs="Times New Roman"/>
                <w:sz w:val="24"/>
                <w:szCs w:val="24"/>
              </w:rPr>
              <w:t>2000</w:t>
            </w:r>
            <w:r w:rsidRPr="00621794">
              <w:rPr>
                <w:rFonts w:ascii="Times New Roman" w:hAnsi="Times New Roman" w:cs="Times New Roman"/>
                <w:sz w:val="24"/>
                <w:szCs w:val="24"/>
                <w:lang w:val="en-US"/>
              </w:rPr>
              <w:t>SR</w:t>
            </w:r>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lang w:val="en-US"/>
              </w:rPr>
              <w:t>Совместим</w:t>
            </w:r>
            <w:proofErr w:type="spellEnd"/>
            <w:r w:rsidRPr="00621794">
              <w:rPr>
                <w:rFonts w:ascii="Times New Roman" w:hAnsi="Times New Roman" w:cs="Times New Roman"/>
                <w:sz w:val="24"/>
                <w:szCs w:val="24"/>
                <w:lang w:val="en-US"/>
              </w:rPr>
              <w:t xml:space="preserve"> с </w:t>
            </w:r>
            <w:proofErr w:type="spellStart"/>
            <w:r w:rsidRPr="00621794">
              <w:rPr>
                <w:rFonts w:ascii="Times New Roman" w:hAnsi="Times New Roman" w:cs="Times New Roman"/>
                <w:sz w:val="24"/>
                <w:szCs w:val="24"/>
                <w:lang w:val="en-US"/>
              </w:rPr>
              <w:t>автоматическим</w:t>
            </w:r>
            <w:proofErr w:type="spellEnd"/>
            <w:r w:rsidRPr="00621794">
              <w:rPr>
                <w:rFonts w:ascii="Times New Roman" w:hAnsi="Times New Roman" w:cs="Times New Roman"/>
                <w:sz w:val="24"/>
                <w:szCs w:val="24"/>
                <w:lang w:val="en-US"/>
              </w:rPr>
              <w:t xml:space="preserve"> </w:t>
            </w:r>
            <w:proofErr w:type="spellStart"/>
            <w:r w:rsidRPr="00621794">
              <w:rPr>
                <w:rFonts w:ascii="Times New Roman" w:hAnsi="Times New Roman" w:cs="Times New Roman"/>
                <w:sz w:val="24"/>
                <w:szCs w:val="24"/>
                <w:lang w:val="en-US"/>
              </w:rPr>
              <w:t>анализатором</w:t>
            </w:r>
            <w:proofErr w:type="spellEnd"/>
            <w:r w:rsidRPr="00621794">
              <w:rPr>
                <w:rFonts w:ascii="Times New Roman" w:hAnsi="Times New Roman" w:cs="Times New Roman"/>
                <w:sz w:val="24"/>
                <w:szCs w:val="24"/>
                <w:lang w:val="en-US"/>
              </w:rPr>
              <w:t xml:space="preserve"> ARCHITECT i2000SR</w:t>
            </w:r>
          </w:p>
        </w:tc>
      </w:tr>
      <w:tr w:rsidR="00423080" w:rsidRPr="00F40C72"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9</w:t>
            </w:r>
          </w:p>
        </w:tc>
        <w:tc>
          <w:tcPr>
            <w:tcW w:w="4253" w:type="dxa"/>
          </w:tcPr>
          <w:p w:rsidR="00423080" w:rsidRPr="00F40C72" w:rsidRDefault="00621794">
            <w:pPr>
              <w:rPr>
                <w:rFonts w:ascii="Times New Roman" w:hAnsi="Times New Roman" w:cs="Times New Roman"/>
                <w:sz w:val="24"/>
                <w:szCs w:val="24"/>
                <w:lang w:val="en-US"/>
              </w:rPr>
            </w:pPr>
            <w:proofErr w:type="spellStart"/>
            <w:r w:rsidRPr="00621794">
              <w:rPr>
                <w:rFonts w:ascii="Times New Roman" w:hAnsi="Times New Roman" w:cs="Times New Roman"/>
                <w:sz w:val="24"/>
                <w:szCs w:val="24"/>
                <w:lang w:val="en-US"/>
              </w:rPr>
              <w:t>Промывающий</w:t>
            </w:r>
            <w:proofErr w:type="spellEnd"/>
            <w:r w:rsidRPr="00621794">
              <w:rPr>
                <w:rFonts w:ascii="Times New Roman" w:hAnsi="Times New Roman" w:cs="Times New Roman"/>
                <w:sz w:val="24"/>
                <w:szCs w:val="24"/>
                <w:lang w:val="en-US"/>
              </w:rPr>
              <w:t xml:space="preserve"> </w:t>
            </w:r>
            <w:proofErr w:type="spellStart"/>
            <w:r w:rsidRPr="00621794">
              <w:rPr>
                <w:rFonts w:ascii="Times New Roman" w:hAnsi="Times New Roman" w:cs="Times New Roman"/>
                <w:sz w:val="24"/>
                <w:szCs w:val="24"/>
                <w:lang w:val="en-US"/>
              </w:rPr>
              <w:t>буфер</w:t>
            </w:r>
            <w:proofErr w:type="spellEnd"/>
            <w:r w:rsidRPr="00621794">
              <w:rPr>
                <w:rFonts w:ascii="Times New Roman" w:hAnsi="Times New Roman" w:cs="Times New Roman"/>
                <w:sz w:val="24"/>
                <w:szCs w:val="24"/>
                <w:lang w:val="en-US"/>
              </w:rPr>
              <w:t xml:space="preserve"> - Concentrated Wash Buffer.</w:t>
            </w:r>
          </w:p>
        </w:tc>
        <w:tc>
          <w:tcPr>
            <w:tcW w:w="9858" w:type="dxa"/>
          </w:tcPr>
          <w:p w:rsidR="00423080" w:rsidRPr="005A6AFD" w:rsidRDefault="00621794">
            <w:pPr>
              <w:rPr>
                <w:rFonts w:ascii="Times New Roman" w:hAnsi="Times New Roman" w:cs="Times New Roman"/>
                <w:sz w:val="24"/>
                <w:szCs w:val="24"/>
              </w:rPr>
            </w:pPr>
            <w:r w:rsidRPr="00621794">
              <w:rPr>
                <w:rFonts w:ascii="Times New Roman" w:hAnsi="Times New Roman" w:cs="Times New Roman"/>
                <w:sz w:val="24"/>
                <w:szCs w:val="24"/>
              </w:rPr>
              <w:t>Промывающий буфер. МЕД</w:t>
            </w:r>
            <w:proofErr w:type="gramStart"/>
            <w:r w:rsidRPr="00621794">
              <w:rPr>
                <w:rFonts w:ascii="Times New Roman" w:hAnsi="Times New Roman" w:cs="Times New Roman"/>
                <w:sz w:val="24"/>
                <w:szCs w:val="24"/>
              </w:rPr>
              <w:t>.И</w:t>
            </w:r>
            <w:proofErr w:type="gramEnd"/>
            <w:r w:rsidRPr="00621794">
              <w:rPr>
                <w:rFonts w:ascii="Times New Roman" w:hAnsi="Times New Roman" w:cs="Times New Roman"/>
                <w:sz w:val="24"/>
                <w:szCs w:val="24"/>
              </w:rPr>
              <w:t xml:space="preserve">ЗДЕЛИЕ Реагенты диагностические </w:t>
            </w:r>
            <w:r w:rsidRPr="00621794">
              <w:rPr>
                <w:rFonts w:ascii="Times New Roman" w:hAnsi="Times New Roman" w:cs="Times New Roman"/>
                <w:sz w:val="24"/>
                <w:szCs w:val="24"/>
                <w:lang w:val="en-US"/>
              </w:rPr>
              <w:t>vitro</w:t>
            </w:r>
            <w:r w:rsidRPr="00621794">
              <w:rPr>
                <w:rFonts w:ascii="Times New Roman" w:hAnsi="Times New Roman" w:cs="Times New Roman"/>
                <w:sz w:val="24"/>
                <w:szCs w:val="24"/>
              </w:rPr>
              <w:t xml:space="preserve"> и расходные материалы для модульного иммунохимического анализатора </w:t>
            </w:r>
            <w:proofErr w:type="spellStart"/>
            <w:r w:rsidRPr="00621794">
              <w:rPr>
                <w:rFonts w:ascii="Times New Roman" w:hAnsi="Times New Roman" w:cs="Times New Roman"/>
                <w:sz w:val="24"/>
                <w:szCs w:val="24"/>
                <w:lang w:val="en-US"/>
              </w:rPr>
              <w:t>ARCHITECTi</w:t>
            </w:r>
            <w:proofErr w:type="spellEnd"/>
            <w:r w:rsidRPr="00621794">
              <w:rPr>
                <w:rFonts w:ascii="Times New Roman" w:hAnsi="Times New Roman" w:cs="Times New Roman"/>
                <w:sz w:val="24"/>
                <w:szCs w:val="24"/>
              </w:rPr>
              <w:t xml:space="preserve">. Комплексный реагент, предназначенный для </w:t>
            </w:r>
            <w:proofErr w:type="spellStart"/>
            <w:r w:rsidRPr="00621794">
              <w:rPr>
                <w:rFonts w:ascii="Times New Roman" w:hAnsi="Times New Roman" w:cs="Times New Roman"/>
                <w:sz w:val="24"/>
                <w:szCs w:val="24"/>
              </w:rPr>
              <w:t>деконтаминации</w:t>
            </w:r>
            <w:proofErr w:type="spellEnd"/>
            <w:r w:rsidRPr="00621794">
              <w:rPr>
                <w:rFonts w:ascii="Times New Roman" w:hAnsi="Times New Roman" w:cs="Times New Roman"/>
                <w:sz w:val="24"/>
                <w:szCs w:val="24"/>
              </w:rPr>
              <w:t xml:space="preserve"> анализатора. Фосфатный буфер с добавлением антимикробных компонентов </w:t>
            </w:r>
            <w:proofErr w:type="spellStart"/>
            <w:r w:rsidRPr="00621794">
              <w:rPr>
                <w:rFonts w:ascii="Times New Roman" w:hAnsi="Times New Roman" w:cs="Times New Roman"/>
                <w:sz w:val="24"/>
                <w:szCs w:val="24"/>
              </w:rPr>
              <w:t>и</w:t>
            </w:r>
            <w:r w:rsidR="005A6AFD">
              <w:rPr>
                <w:rFonts w:ascii="Times New Roman" w:hAnsi="Times New Roman" w:cs="Times New Roman"/>
                <w:sz w:val="24"/>
                <w:szCs w:val="24"/>
              </w:rPr>
              <w:t>не</w:t>
            </w:r>
            <w:proofErr w:type="spellEnd"/>
            <w:r w:rsidR="005A6AFD">
              <w:rPr>
                <w:rFonts w:ascii="Times New Roman" w:hAnsi="Times New Roman" w:cs="Times New Roman"/>
                <w:sz w:val="24"/>
                <w:szCs w:val="24"/>
              </w:rPr>
              <w:t xml:space="preserve"> менее</w:t>
            </w:r>
            <w:r w:rsidRPr="00621794">
              <w:rPr>
                <w:rFonts w:ascii="Times New Roman" w:hAnsi="Times New Roman" w:cs="Times New Roman"/>
                <w:sz w:val="24"/>
                <w:szCs w:val="24"/>
              </w:rPr>
              <w:t xml:space="preserve"> 0.9% азида натрия в качестве консерванта</w:t>
            </w:r>
            <w:proofErr w:type="gramStart"/>
            <w:r w:rsidRPr="00621794">
              <w:rPr>
                <w:rFonts w:ascii="Times New Roman" w:hAnsi="Times New Roman" w:cs="Times New Roman"/>
                <w:sz w:val="24"/>
                <w:szCs w:val="24"/>
              </w:rPr>
              <w:t>.</w:t>
            </w:r>
            <w:proofErr w:type="gramEnd"/>
            <w:r w:rsidRPr="00621794">
              <w:rPr>
                <w:rFonts w:ascii="Times New Roman" w:hAnsi="Times New Roman" w:cs="Times New Roman"/>
                <w:sz w:val="24"/>
                <w:szCs w:val="24"/>
              </w:rPr>
              <w:t xml:space="preserve"> </w:t>
            </w:r>
            <w:proofErr w:type="gramStart"/>
            <w:r w:rsidRPr="00621794">
              <w:rPr>
                <w:rFonts w:ascii="Times New Roman" w:hAnsi="Times New Roman" w:cs="Times New Roman"/>
                <w:sz w:val="24"/>
                <w:szCs w:val="24"/>
              </w:rPr>
              <w:t>н</w:t>
            </w:r>
            <w:proofErr w:type="gramEnd"/>
            <w:r w:rsidRPr="00621794">
              <w:rPr>
                <w:rFonts w:ascii="Times New Roman" w:hAnsi="Times New Roman" w:cs="Times New Roman"/>
                <w:sz w:val="24"/>
                <w:szCs w:val="24"/>
              </w:rPr>
              <w:t xml:space="preserve">е менее 4фл. по 975мл не более. </w:t>
            </w:r>
            <w:r w:rsidRPr="005A6AFD">
              <w:rPr>
                <w:rFonts w:ascii="Times New Roman" w:hAnsi="Times New Roman" w:cs="Times New Roman"/>
                <w:sz w:val="24"/>
                <w:szCs w:val="24"/>
              </w:rPr>
              <w:t xml:space="preserve">Совместим с иммунохимический автоматический анализатор АРХИТЕКТ </w:t>
            </w:r>
            <w:proofErr w:type="spellStart"/>
            <w:r w:rsidRPr="00621794">
              <w:rPr>
                <w:rFonts w:ascii="Times New Roman" w:hAnsi="Times New Roman" w:cs="Times New Roman"/>
                <w:sz w:val="24"/>
                <w:szCs w:val="24"/>
                <w:lang w:val="en-US"/>
              </w:rPr>
              <w:t>i</w:t>
            </w:r>
            <w:proofErr w:type="spellEnd"/>
            <w:r w:rsidRPr="005A6AFD">
              <w:rPr>
                <w:rFonts w:ascii="Times New Roman" w:hAnsi="Times New Roman" w:cs="Times New Roman"/>
                <w:sz w:val="24"/>
                <w:szCs w:val="24"/>
              </w:rPr>
              <w:t>2000</w:t>
            </w:r>
            <w:r w:rsidRPr="00621794">
              <w:rPr>
                <w:rFonts w:ascii="Times New Roman" w:hAnsi="Times New Roman" w:cs="Times New Roman"/>
                <w:sz w:val="24"/>
                <w:szCs w:val="24"/>
                <w:lang w:val="en-US"/>
              </w:rPr>
              <w:t>SR</w:t>
            </w:r>
          </w:p>
        </w:tc>
      </w:tr>
      <w:tr w:rsidR="00423080" w:rsidRPr="00621794"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10</w:t>
            </w:r>
          </w:p>
        </w:tc>
        <w:tc>
          <w:tcPr>
            <w:tcW w:w="4253" w:type="dxa"/>
          </w:tcPr>
          <w:p w:rsidR="00423080" w:rsidRPr="00621794" w:rsidRDefault="00621794">
            <w:pPr>
              <w:rPr>
                <w:rFonts w:ascii="Times New Roman" w:hAnsi="Times New Roman" w:cs="Times New Roman"/>
                <w:sz w:val="24"/>
                <w:szCs w:val="24"/>
                <w:lang w:val="en-US"/>
              </w:rPr>
            </w:pPr>
            <w:r w:rsidRPr="00621794">
              <w:rPr>
                <w:rFonts w:ascii="Times New Roman" w:hAnsi="Times New Roman" w:cs="Times New Roman"/>
                <w:sz w:val="24"/>
                <w:szCs w:val="24"/>
              </w:rPr>
              <w:t>Раствор</w:t>
            </w:r>
            <w:r w:rsidRPr="00621794">
              <w:rPr>
                <w:rFonts w:ascii="Times New Roman" w:hAnsi="Times New Roman" w:cs="Times New Roman"/>
                <w:sz w:val="24"/>
                <w:szCs w:val="24"/>
                <w:lang w:val="en-US"/>
              </w:rPr>
              <w:t xml:space="preserve"> </w:t>
            </w:r>
            <w:proofErr w:type="gramStart"/>
            <w:r w:rsidRPr="00621794">
              <w:rPr>
                <w:rFonts w:ascii="Times New Roman" w:hAnsi="Times New Roman" w:cs="Times New Roman"/>
                <w:sz w:val="24"/>
                <w:szCs w:val="24"/>
              </w:rPr>
              <w:t>Пре</w:t>
            </w:r>
            <w:r w:rsidRPr="00621794">
              <w:rPr>
                <w:rFonts w:ascii="Times New Roman" w:hAnsi="Times New Roman" w:cs="Times New Roman"/>
                <w:sz w:val="24"/>
                <w:szCs w:val="24"/>
                <w:lang w:val="en-US"/>
              </w:rPr>
              <w:t>-</w:t>
            </w:r>
            <w:r w:rsidRPr="00621794">
              <w:rPr>
                <w:rFonts w:ascii="Times New Roman" w:hAnsi="Times New Roman" w:cs="Times New Roman"/>
                <w:sz w:val="24"/>
                <w:szCs w:val="24"/>
              </w:rPr>
              <w:t>триггера</w:t>
            </w:r>
            <w:proofErr w:type="gramEnd"/>
            <w:r w:rsidRPr="00621794">
              <w:rPr>
                <w:rFonts w:ascii="Times New Roman" w:hAnsi="Times New Roman" w:cs="Times New Roman"/>
                <w:sz w:val="24"/>
                <w:szCs w:val="24"/>
                <w:lang w:val="en-US"/>
              </w:rPr>
              <w:t xml:space="preserve"> Pre-Trigger Solution.</w:t>
            </w:r>
          </w:p>
        </w:tc>
        <w:tc>
          <w:tcPr>
            <w:tcW w:w="9858" w:type="dxa"/>
          </w:tcPr>
          <w:p w:rsidR="00423080" w:rsidRPr="00621794" w:rsidRDefault="00621794">
            <w:pPr>
              <w:rPr>
                <w:rFonts w:ascii="Times New Roman" w:hAnsi="Times New Roman" w:cs="Times New Roman"/>
                <w:sz w:val="24"/>
                <w:szCs w:val="24"/>
                <w:lang w:val="en-US"/>
              </w:rPr>
            </w:pPr>
            <w:r w:rsidRPr="00621794">
              <w:rPr>
                <w:rFonts w:ascii="Times New Roman" w:hAnsi="Times New Roman" w:cs="Times New Roman"/>
                <w:sz w:val="24"/>
                <w:szCs w:val="24"/>
              </w:rPr>
              <w:t xml:space="preserve">Раствор </w:t>
            </w:r>
            <w:proofErr w:type="gramStart"/>
            <w:r w:rsidRPr="00621794">
              <w:rPr>
                <w:rFonts w:ascii="Times New Roman" w:hAnsi="Times New Roman" w:cs="Times New Roman"/>
                <w:sz w:val="24"/>
                <w:szCs w:val="24"/>
              </w:rPr>
              <w:t>Пре-триггера</w:t>
            </w:r>
            <w:proofErr w:type="gramEnd"/>
            <w:r w:rsidRPr="00621794">
              <w:rPr>
                <w:rFonts w:ascii="Times New Roman" w:hAnsi="Times New Roman" w:cs="Times New Roman"/>
                <w:sz w:val="24"/>
                <w:szCs w:val="24"/>
              </w:rPr>
              <w:t>. МЕД</w:t>
            </w:r>
            <w:proofErr w:type="gramStart"/>
            <w:r w:rsidRPr="00621794">
              <w:rPr>
                <w:rFonts w:ascii="Times New Roman" w:hAnsi="Times New Roman" w:cs="Times New Roman"/>
                <w:sz w:val="24"/>
                <w:szCs w:val="24"/>
              </w:rPr>
              <w:t>.И</w:t>
            </w:r>
            <w:proofErr w:type="gramEnd"/>
            <w:r w:rsidRPr="00621794">
              <w:rPr>
                <w:rFonts w:ascii="Times New Roman" w:hAnsi="Times New Roman" w:cs="Times New Roman"/>
                <w:sz w:val="24"/>
                <w:szCs w:val="24"/>
              </w:rPr>
              <w:t xml:space="preserve">ЗДЕЛИЕ Реагенты диагностические </w:t>
            </w:r>
            <w:r w:rsidRPr="00621794">
              <w:rPr>
                <w:rFonts w:ascii="Times New Roman" w:hAnsi="Times New Roman" w:cs="Times New Roman"/>
                <w:sz w:val="24"/>
                <w:szCs w:val="24"/>
                <w:lang w:val="en-US"/>
              </w:rPr>
              <w:t>vitro</w:t>
            </w:r>
            <w:r w:rsidRPr="00621794">
              <w:rPr>
                <w:rFonts w:ascii="Times New Roman" w:hAnsi="Times New Roman" w:cs="Times New Roman"/>
                <w:sz w:val="24"/>
                <w:szCs w:val="24"/>
              </w:rPr>
              <w:t xml:space="preserve"> и расходные материалы для модульного иммунохимического анализатора </w:t>
            </w:r>
            <w:proofErr w:type="spellStart"/>
            <w:r w:rsidRPr="00621794">
              <w:rPr>
                <w:rFonts w:ascii="Times New Roman" w:hAnsi="Times New Roman" w:cs="Times New Roman"/>
                <w:sz w:val="24"/>
                <w:szCs w:val="24"/>
                <w:lang w:val="en-US"/>
              </w:rPr>
              <w:t>ARCHITECTi</w:t>
            </w:r>
            <w:proofErr w:type="spellEnd"/>
            <w:r w:rsidRPr="00621794">
              <w:rPr>
                <w:rFonts w:ascii="Times New Roman" w:hAnsi="Times New Roman" w:cs="Times New Roman"/>
                <w:sz w:val="24"/>
                <w:szCs w:val="24"/>
              </w:rPr>
              <w:t xml:space="preserve">. </w:t>
            </w:r>
            <w:proofErr w:type="gramStart"/>
            <w:r w:rsidRPr="00621794">
              <w:rPr>
                <w:rFonts w:ascii="Times New Roman" w:hAnsi="Times New Roman" w:cs="Times New Roman"/>
                <w:sz w:val="24"/>
                <w:szCs w:val="24"/>
              </w:rPr>
              <w:t>Предназначен</w:t>
            </w:r>
            <w:proofErr w:type="gramEnd"/>
            <w:r w:rsidRPr="00621794">
              <w:rPr>
                <w:rFonts w:ascii="Times New Roman" w:hAnsi="Times New Roman" w:cs="Times New Roman"/>
                <w:sz w:val="24"/>
                <w:szCs w:val="24"/>
              </w:rPr>
              <w:t xml:space="preserve"> для </w:t>
            </w:r>
            <w:proofErr w:type="spellStart"/>
            <w:r w:rsidRPr="00621794">
              <w:rPr>
                <w:rFonts w:ascii="Times New Roman" w:hAnsi="Times New Roman" w:cs="Times New Roman"/>
                <w:sz w:val="24"/>
                <w:szCs w:val="24"/>
              </w:rPr>
              <w:t>люминисценции</w:t>
            </w:r>
            <w:proofErr w:type="spellEnd"/>
            <w:r w:rsidRPr="00621794">
              <w:rPr>
                <w:rFonts w:ascii="Times New Roman" w:hAnsi="Times New Roman" w:cs="Times New Roman"/>
                <w:sz w:val="24"/>
                <w:szCs w:val="24"/>
              </w:rPr>
              <w:t xml:space="preserve"> исследуемого образца при проведении исследований. Детергент </w:t>
            </w:r>
            <w:r w:rsidRPr="00621794">
              <w:rPr>
                <w:rFonts w:ascii="Times New Roman" w:hAnsi="Times New Roman" w:cs="Times New Roman"/>
                <w:sz w:val="24"/>
                <w:szCs w:val="24"/>
                <w:lang w:val="en-US"/>
              </w:rPr>
              <w:t>H</w:t>
            </w:r>
            <w:r w:rsidRPr="00621794">
              <w:rPr>
                <w:rFonts w:ascii="Times New Roman" w:hAnsi="Times New Roman" w:cs="Times New Roman"/>
                <w:sz w:val="24"/>
                <w:szCs w:val="24"/>
              </w:rPr>
              <w:t>2</w:t>
            </w:r>
            <w:r w:rsidRPr="00621794">
              <w:rPr>
                <w:rFonts w:ascii="Times New Roman" w:hAnsi="Times New Roman" w:cs="Times New Roman"/>
                <w:sz w:val="24"/>
                <w:szCs w:val="24"/>
                <w:lang w:val="en-US"/>
              </w:rPr>
              <w:t>O</w:t>
            </w:r>
            <w:r w:rsidRPr="00621794">
              <w:rPr>
                <w:rFonts w:ascii="Times New Roman" w:hAnsi="Times New Roman" w:cs="Times New Roman"/>
                <w:sz w:val="24"/>
                <w:szCs w:val="24"/>
              </w:rPr>
              <w:t xml:space="preserve">2 &lt; 1.32%, стабилизирующие компоненты, дистиллированная вода &gt; 98.5%. не менее 1фл. </w:t>
            </w:r>
            <w:r w:rsidRPr="00621794">
              <w:rPr>
                <w:rFonts w:ascii="Times New Roman" w:hAnsi="Times New Roman" w:cs="Times New Roman"/>
                <w:sz w:val="24"/>
                <w:szCs w:val="24"/>
                <w:lang w:val="en-US"/>
              </w:rPr>
              <w:t xml:space="preserve">975мл. </w:t>
            </w:r>
            <w:proofErr w:type="spellStart"/>
            <w:r w:rsidRPr="00621794">
              <w:rPr>
                <w:rFonts w:ascii="Times New Roman" w:hAnsi="Times New Roman" w:cs="Times New Roman"/>
                <w:sz w:val="24"/>
                <w:szCs w:val="24"/>
                <w:lang w:val="en-US"/>
              </w:rPr>
              <w:t>Совместим</w:t>
            </w:r>
            <w:proofErr w:type="spellEnd"/>
            <w:r w:rsidRPr="00621794">
              <w:rPr>
                <w:rFonts w:ascii="Times New Roman" w:hAnsi="Times New Roman" w:cs="Times New Roman"/>
                <w:sz w:val="24"/>
                <w:szCs w:val="24"/>
                <w:lang w:val="en-US"/>
              </w:rPr>
              <w:t xml:space="preserve"> с </w:t>
            </w:r>
            <w:proofErr w:type="spellStart"/>
            <w:r w:rsidRPr="00621794">
              <w:rPr>
                <w:rFonts w:ascii="Times New Roman" w:hAnsi="Times New Roman" w:cs="Times New Roman"/>
                <w:sz w:val="24"/>
                <w:szCs w:val="24"/>
                <w:lang w:val="en-US"/>
              </w:rPr>
              <w:t>иммунохимический</w:t>
            </w:r>
            <w:proofErr w:type="spellEnd"/>
            <w:r w:rsidRPr="00621794">
              <w:rPr>
                <w:rFonts w:ascii="Times New Roman" w:hAnsi="Times New Roman" w:cs="Times New Roman"/>
                <w:sz w:val="24"/>
                <w:szCs w:val="24"/>
                <w:lang w:val="en-US"/>
              </w:rPr>
              <w:t xml:space="preserve"> </w:t>
            </w:r>
            <w:proofErr w:type="spellStart"/>
            <w:r w:rsidRPr="00621794">
              <w:rPr>
                <w:rFonts w:ascii="Times New Roman" w:hAnsi="Times New Roman" w:cs="Times New Roman"/>
                <w:sz w:val="24"/>
                <w:szCs w:val="24"/>
                <w:lang w:val="en-US"/>
              </w:rPr>
              <w:t>автоматический</w:t>
            </w:r>
            <w:proofErr w:type="spellEnd"/>
            <w:r w:rsidRPr="00621794">
              <w:rPr>
                <w:rFonts w:ascii="Times New Roman" w:hAnsi="Times New Roman" w:cs="Times New Roman"/>
                <w:sz w:val="24"/>
                <w:szCs w:val="24"/>
                <w:lang w:val="en-US"/>
              </w:rPr>
              <w:t xml:space="preserve"> </w:t>
            </w:r>
            <w:proofErr w:type="spellStart"/>
            <w:r w:rsidRPr="00621794">
              <w:rPr>
                <w:rFonts w:ascii="Times New Roman" w:hAnsi="Times New Roman" w:cs="Times New Roman"/>
                <w:sz w:val="24"/>
                <w:szCs w:val="24"/>
                <w:lang w:val="en-US"/>
              </w:rPr>
              <w:t>анализатор</w:t>
            </w:r>
            <w:proofErr w:type="spellEnd"/>
            <w:r w:rsidRPr="00621794">
              <w:rPr>
                <w:rFonts w:ascii="Times New Roman" w:hAnsi="Times New Roman" w:cs="Times New Roman"/>
                <w:sz w:val="24"/>
                <w:szCs w:val="24"/>
                <w:lang w:val="en-US"/>
              </w:rPr>
              <w:t xml:space="preserve"> АРХИТЕКТ i2000SR</w:t>
            </w:r>
          </w:p>
        </w:tc>
      </w:tr>
      <w:tr w:rsidR="00423080" w:rsidRPr="00423080" w:rsidTr="00621794">
        <w:trPr>
          <w:trHeight w:val="225"/>
        </w:trPr>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11</w:t>
            </w:r>
          </w:p>
        </w:tc>
        <w:tc>
          <w:tcPr>
            <w:tcW w:w="4253"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Раствор Триггера - </w:t>
            </w:r>
            <w:proofErr w:type="spellStart"/>
            <w:r w:rsidRPr="00621794">
              <w:rPr>
                <w:rFonts w:ascii="Times New Roman" w:hAnsi="Times New Roman" w:cs="Times New Roman"/>
                <w:sz w:val="24"/>
                <w:szCs w:val="24"/>
              </w:rPr>
              <w:t>Trigger</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Solution</w:t>
            </w:r>
            <w:proofErr w:type="spellEnd"/>
          </w:p>
        </w:tc>
        <w:tc>
          <w:tcPr>
            <w:tcW w:w="9858"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Раствор Триггера. МЕД</w:t>
            </w:r>
            <w:proofErr w:type="gramStart"/>
            <w:r w:rsidRPr="00621794">
              <w:rPr>
                <w:rFonts w:ascii="Times New Roman" w:hAnsi="Times New Roman" w:cs="Times New Roman"/>
                <w:sz w:val="24"/>
                <w:szCs w:val="24"/>
              </w:rPr>
              <w:t>.И</w:t>
            </w:r>
            <w:proofErr w:type="gramEnd"/>
            <w:r w:rsidRPr="00621794">
              <w:rPr>
                <w:rFonts w:ascii="Times New Roman" w:hAnsi="Times New Roman" w:cs="Times New Roman"/>
                <w:sz w:val="24"/>
                <w:szCs w:val="24"/>
              </w:rPr>
              <w:t xml:space="preserve">ЗДЕЛИЕ Реагенты диагностические </w:t>
            </w:r>
            <w:proofErr w:type="spellStart"/>
            <w:r w:rsidRPr="00621794">
              <w:rPr>
                <w:rFonts w:ascii="Times New Roman" w:hAnsi="Times New Roman" w:cs="Times New Roman"/>
                <w:sz w:val="24"/>
                <w:szCs w:val="24"/>
              </w:rPr>
              <w:t>in</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vitro</w:t>
            </w:r>
            <w:proofErr w:type="spellEnd"/>
            <w:r w:rsidRPr="00621794">
              <w:rPr>
                <w:rFonts w:ascii="Times New Roman" w:hAnsi="Times New Roman" w:cs="Times New Roman"/>
                <w:sz w:val="24"/>
                <w:szCs w:val="24"/>
              </w:rPr>
              <w:t xml:space="preserve"> и расходные материалы для модульного иммунохимического анализатора </w:t>
            </w:r>
            <w:proofErr w:type="spellStart"/>
            <w:r w:rsidRPr="00621794">
              <w:rPr>
                <w:rFonts w:ascii="Times New Roman" w:hAnsi="Times New Roman" w:cs="Times New Roman"/>
                <w:sz w:val="24"/>
                <w:szCs w:val="24"/>
              </w:rPr>
              <w:t>ARCHITECTi</w:t>
            </w:r>
            <w:proofErr w:type="spellEnd"/>
            <w:r w:rsidRPr="00621794">
              <w:rPr>
                <w:rFonts w:ascii="Times New Roman" w:hAnsi="Times New Roman" w:cs="Times New Roman"/>
                <w:sz w:val="24"/>
                <w:szCs w:val="24"/>
              </w:rPr>
              <w:t xml:space="preserve">. </w:t>
            </w:r>
            <w:proofErr w:type="gramStart"/>
            <w:r w:rsidRPr="00621794">
              <w:rPr>
                <w:rFonts w:ascii="Times New Roman" w:hAnsi="Times New Roman" w:cs="Times New Roman"/>
                <w:sz w:val="24"/>
                <w:szCs w:val="24"/>
              </w:rPr>
              <w:t>Предназначен</w:t>
            </w:r>
            <w:proofErr w:type="gramEnd"/>
            <w:r w:rsidRPr="00621794">
              <w:rPr>
                <w:rFonts w:ascii="Times New Roman" w:hAnsi="Times New Roman" w:cs="Times New Roman"/>
                <w:sz w:val="24"/>
                <w:szCs w:val="24"/>
              </w:rPr>
              <w:t xml:space="preserve"> для </w:t>
            </w:r>
            <w:proofErr w:type="spellStart"/>
            <w:r w:rsidRPr="00621794">
              <w:rPr>
                <w:rFonts w:ascii="Times New Roman" w:hAnsi="Times New Roman" w:cs="Times New Roman"/>
                <w:sz w:val="24"/>
                <w:szCs w:val="24"/>
              </w:rPr>
              <w:t>люминисценции</w:t>
            </w:r>
            <w:proofErr w:type="spellEnd"/>
            <w:r w:rsidRPr="00621794">
              <w:rPr>
                <w:rFonts w:ascii="Times New Roman" w:hAnsi="Times New Roman" w:cs="Times New Roman"/>
                <w:sz w:val="24"/>
                <w:szCs w:val="24"/>
              </w:rPr>
              <w:t xml:space="preserve"> исследуемого образца при проведении исследований. Детергент </w:t>
            </w:r>
            <w:proofErr w:type="spellStart"/>
            <w:r w:rsidRPr="00621794">
              <w:rPr>
                <w:rFonts w:ascii="Times New Roman" w:hAnsi="Times New Roman" w:cs="Times New Roman"/>
                <w:sz w:val="24"/>
                <w:szCs w:val="24"/>
              </w:rPr>
              <w:t>Triton</w:t>
            </w:r>
            <w:proofErr w:type="spellEnd"/>
            <w:r w:rsidRPr="00621794">
              <w:rPr>
                <w:rFonts w:ascii="Times New Roman" w:hAnsi="Times New Roman" w:cs="Times New Roman"/>
                <w:sz w:val="24"/>
                <w:szCs w:val="24"/>
              </w:rPr>
              <w:t xml:space="preserve"> X100 &lt; 1.99%, гидроксид натрия &lt; 1.4%, дистиллированная вода &gt; 96.6%.не менее  4фл. по 975мл. Совместим с иммунохимический автоматический анализатор АРХИТЕКТ i2000SR</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12</w:t>
            </w:r>
          </w:p>
        </w:tc>
        <w:tc>
          <w:tcPr>
            <w:tcW w:w="4253" w:type="dxa"/>
          </w:tcPr>
          <w:p w:rsidR="00423080" w:rsidRPr="00423080" w:rsidRDefault="00621794" w:rsidP="00621794">
            <w:pPr>
              <w:rPr>
                <w:rFonts w:ascii="Times New Roman" w:hAnsi="Times New Roman" w:cs="Times New Roman"/>
                <w:sz w:val="24"/>
                <w:szCs w:val="24"/>
              </w:rPr>
            </w:pPr>
            <w:r w:rsidRPr="00621794">
              <w:rPr>
                <w:rFonts w:ascii="Times New Roman" w:hAnsi="Times New Roman" w:cs="Times New Roman"/>
                <w:sz w:val="24"/>
                <w:szCs w:val="24"/>
              </w:rPr>
              <w:t>Реакционные ячейки, 2000, 4000 шт./</w:t>
            </w:r>
            <w:proofErr w:type="spellStart"/>
            <w:r w:rsidRPr="00621794">
              <w:rPr>
                <w:rFonts w:ascii="Times New Roman" w:hAnsi="Times New Roman" w:cs="Times New Roman"/>
                <w:sz w:val="24"/>
                <w:szCs w:val="24"/>
              </w:rPr>
              <w:t>уп</w:t>
            </w:r>
            <w:proofErr w:type="spellEnd"/>
            <w:r w:rsidRPr="00621794">
              <w:rPr>
                <w:rFonts w:ascii="Times New Roman" w:hAnsi="Times New Roman" w:cs="Times New Roman"/>
                <w:sz w:val="24"/>
                <w:szCs w:val="24"/>
              </w:rPr>
              <w:t xml:space="preserve">. - </w:t>
            </w:r>
            <w:proofErr w:type="spellStart"/>
            <w:r w:rsidRPr="00621794">
              <w:rPr>
                <w:rFonts w:ascii="Times New Roman" w:hAnsi="Times New Roman" w:cs="Times New Roman"/>
                <w:sz w:val="24"/>
                <w:szCs w:val="24"/>
              </w:rPr>
              <w:t>Reaction</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Vessels</w:t>
            </w:r>
            <w:proofErr w:type="spellEnd"/>
          </w:p>
        </w:tc>
        <w:tc>
          <w:tcPr>
            <w:tcW w:w="9858"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Ячейка для смешивания растворов, сыворотки, проведения фотоэлектрического считывания. Материал - пластик. Совместим с автоматическим анализатором ARCHITECT i2000SR.</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13</w:t>
            </w:r>
          </w:p>
        </w:tc>
        <w:tc>
          <w:tcPr>
            <w:tcW w:w="4253" w:type="dxa"/>
          </w:tcPr>
          <w:p w:rsidR="00423080" w:rsidRPr="00621794" w:rsidRDefault="00621794">
            <w:pPr>
              <w:rPr>
                <w:rFonts w:ascii="Times New Roman" w:hAnsi="Times New Roman" w:cs="Times New Roman"/>
                <w:sz w:val="24"/>
                <w:szCs w:val="24"/>
              </w:rPr>
            </w:pPr>
            <w:r w:rsidRPr="00621794">
              <w:rPr>
                <w:rFonts w:ascii="Times New Roman" w:hAnsi="Times New Roman" w:cs="Times New Roman"/>
                <w:sz w:val="24"/>
                <w:szCs w:val="24"/>
              </w:rPr>
              <w:t>Чашечки для образцов, 1000 шт./</w:t>
            </w:r>
            <w:proofErr w:type="spellStart"/>
            <w:r w:rsidRPr="00621794">
              <w:rPr>
                <w:rFonts w:ascii="Times New Roman" w:hAnsi="Times New Roman" w:cs="Times New Roman"/>
                <w:sz w:val="24"/>
                <w:szCs w:val="24"/>
              </w:rPr>
              <w:t>уп</w:t>
            </w:r>
            <w:proofErr w:type="spellEnd"/>
            <w:r w:rsidRPr="00621794">
              <w:rPr>
                <w:rFonts w:ascii="Times New Roman" w:hAnsi="Times New Roman" w:cs="Times New Roman"/>
                <w:sz w:val="24"/>
                <w:szCs w:val="24"/>
              </w:rPr>
              <w:t>. (</w:t>
            </w:r>
            <w:r w:rsidRPr="00621794">
              <w:rPr>
                <w:rFonts w:ascii="Times New Roman" w:hAnsi="Times New Roman" w:cs="Times New Roman"/>
                <w:sz w:val="24"/>
                <w:szCs w:val="24"/>
                <w:lang w:val="en-US"/>
              </w:rPr>
              <w:t>Sample</w:t>
            </w:r>
            <w:r w:rsidRPr="00621794">
              <w:rPr>
                <w:rFonts w:ascii="Times New Roman" w:hAnsi="Times New Roman" w:cs="Times New Roman"/>
                <w:sz w:val="24"/>
                <w:szCs w:val="24"/>
              </w:rPr>
              <w:t xml:space="preserve"> </w:t>
            </w:r>
            <w:r w:rsidRPr="00621794">
              <w:rPr>
                <w:rFonts w:ascii="Times New Roman" w:hAnsi="Times New Roman" w:cs="Times New Roman"/>
                <w:sz w:val="24"/>
                <w:szCs w:val="24"/>
                <w:lang w:val="en-US"/>
              </w:rPr>
              <w:t>Cups</w:t>
            </w:r>
            <w:r w:rsidRPr="00621794">
              <w:rPr>
                <w:rFonts w:ascii="Times New Roman" w:hAnsi="Times New Roman" w:cs="Times New Roman"/>
                <w:sz w:val="24"/>
                <w:szCs w:val="24"/>
              </w:rPr>
              <w:t>)</w:t>
            </w:r>
          </w:p>
        </w:tc>
        <w:tc>
          <w:tcPr>
            <w:tcW w:w="9858" w:type="dxa"/>
          </w:tcPr>
          <w:p w:rsidR="00423080" w:rsidRPr="00423080" w:rsidRDefault="00295AD8">
            <w:pPr>
              <w:rPr>
                <w:rFonts w:ascii="Times New Roman" w:hAnsi="Times New Roman" w:cs="Times New Roman"/>
                <w:sz w:val="24"/>
                <w:szCs w:val="24"/>
              </w:rPr>
            </w:pPr>
            <w:r w:rsidRPr="00295AD8">
              <w:rPr>
                <w:rFonts w:ascii="Times New Roman" w:hAnsi="Times New Roman" w:cs="Times New Roman"/>
                <w:sz w:val="24"/>
                <w:szCs w:val="24"/>
              </w:rPr>
              <w:t>Чашечки для раскапывания образцов, калибровочных и контрольных сывороток. Материал - пластик. Совместим с автоматическим анализатором ARCHITECT i2000SR.</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14</w:t>
            </w:r>
          </w:p>
        </w:tc>
        <w:tc>
          <w:tcPr>
            <w:tcW w:w="4253"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Предохранительные крышки, 200 шт./</w:t>
            </w:r>
            <w:proofErr w:type="spellStart"/>
            <w:r w:rsidRPr="00621794">
              <w:rPr>
                <w:rFonts w:ascii="Times New Roman" w:hAnsi="Times New Roman" w:cs="Times New Roman"/>
                <w:sz w:val="24"/>
                <w:szCs w:val="24"/>
              </w:rPr>
              <w:t>уп</w:t>
            </w:r>
            <w:proofErr w:type="spellEnd"/>
            <w:r w:rsidRPr="00621794">
              <w:rPr>
                <w:rFonts w:ascii="Times New Roman" w:hAnsi="Times New Roman" w:cs="Times New Roman"/>
                <w:sz w:val="24"/>
                <w:szCs w:val="24"/>
              </w:rPr>
              <w:t>. (</w:t>
            </w:r>
            <w:proofErr w:type="spellStart"/>
            <w:r w:rsidRPr="00621794">
              <w:rPr>
                <w:rFonts w:ascii="Times New Roman" w:hAnsi="Times New Roman" w:cs="Times New Roman"/>
                <w:sz w:val="24"/>
                <w:szCs w:val="24"/>
              </w:rPr>
              <w:t>Septums</w:t>
            </w:r>
            <w:proofErr w:type="spellEnd"/>
            <w:r w:rsidRPr="00621794">
              <w:rPr>
                <w:rFonts w:ascii="Times New Roman" w:hAnsi="Times New Roman" w:cs="Times New Roman"/>
                <w:sz w:val="24"/>
                <w:szCs w:val="24"/>
              </w:rPr>
              <w:t>).</w:t>
            </w:r>
          </w:p>
        </w:tc>
        <w:tc>
          <w:tcPr>
            <w:tcW w:w="9858"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Крышки для </w:t>
            </w:r>
            <w:proofErr w:type="spellStart"/>
            <w:r w:rsidRPr="00621794">
              <w:rPr>
                <w:rFonts w:ascii="Times New Roman" w:hAnsi="Times New Roman" w:cs="Times New Roman"/>
                <w:sz w:val="24"/>
                <w:szCs w:val="24"/>
              </w:rPr>
              <w:t>реагентных</w:t>
            </w:r>
            <w:proofErr w:type="spellEnd"/>
            <w:r w:rsidRPr="00621794">
              <w:rPr>
                <w:rFonts w:ascii="Times New Roman" w:hAnsi="Times New Roman" w:cs="Times New Roman"/>
                <w:sz w:val="24"/>
                <w:szCs w:val="24"/>
              </w:rPr>
              <w:t xml:space="preserve"> флаконов, для предотвращения испарения реагента. Материал - резина. Совместим с автоматическим анализатором ARCHITECT i2000SR.</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15</w:t>
            </w:r>
          </w:p>
        </w:tc>
        <w:tc>
          <w:tcPr>
            <w:tcW w:w="4253"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Заменяющие чашечки для </w:t>
            </w:r>
            <w:proofErr w:type="spellStart"/>
            <w:r w:rsidRPr="00621794">
              <w:rPr>
                <w:rFonts w:ascii="Times New Roman" w:hAnsi="Times New Roman" w:cs="Times New Roman"/>
                <w:sz w:val="24"/>
                <w:szCs w:val="24"/>
              </w:rPr>
              <w:t>реагентных</w:t>
            </w:r>
            <w:proofErr w:type="spellEnd"/>
            <w:r w:rsidRPr="00621794">
              <w:rPr>
                <w:rFonts w:ascii="Times New Roman" w:hAnsi="Times New Roman" w:cs="Times New Roman"/>
                <w:sz w:val="24"/>
                <w:szCs w:val="24"/>
              </w:rPr>
              <w:t xml:space="preserve"> флаконов (</w:t>
            </w:r>
            <w:proofErr w:type="spellStart"/>
            <w:r w:rsidRPr="00621794">
              <w:rPr>
                <w:rFonts w:ascii="Times New Roman" w:hAnsi="Times New Roman" w:cs="Times New Roman"/>
                <w:sz w:val="24"/>
                <w:szCs w:val="24"/>
              </w:rPr>
              <w:t>Replacement</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cups</w:t>
            </w:r>
            <w:proofErr w:type="spellEnd"/>
            <w:r w:rsidRPr="00621794">
              <w:rPr>
                <w:rFonts w:ascii="Times New Roman" w:hAnsi="Times New Roman" w:cs="Times New Roman"/>
                <w:sz w:val="24"/>
                <w:szCs w:val="24"/>
              </w:rPr>
              <w:t xml:space="preserve"> уп.100шт) для </w:t>
            </w:r>
            <w:proofErr w:type="spellStart"/>
            <w:r w:rsidRPr="00621794">
              <w:rPr>
                <w:rFonts w:ascii="Times New Roman" w:hAnsi="Times New Roman" w:cs="Times New Roman"/>
                <w:sz w:val="24"/>
                <w:szCs w:val="24"/>
              </w:rPr>
              <w:t>иммунохемилюминисцентного</w:t>
            </w:r>
            <w:proofErr w:type="spellEnd"/>
            <w:r w:rsidRPr="00621794">
              <w:rPr>
                <w:rFonts w:ascii="Times New Roman" w:hAnsi="Times New Roman" w:cs="Times New Roman"/>
                <w:sz w:val="24"/>
                <w:szCs w:val="24"/>
              </w:rPr>
              <w:t xml:space="preserve"> анализатора  </w:t>
            </w:r>
            <w:proofErr w:type="spellStart"/>
            <w:r w:rsidRPr="00621794">
              <w:rPr>
                <w:rFonts w:ascii="Times New Roman" w:hAnsi="Times New Roman" w:cs="Times New Roman"/>
                <w:sz w:val="24"/>
                <w:szCs w:val="24"/>
              </w:rPr>
              <w:t>Architect</w:t>
            </w:r>
            <w:proofErr w:type="spellEnd"/>
            <w:r w:rsidRPr="00621794">
              <w:rPr>
                <w:rFonts w:ascii="Times New Roman" w:hAnsi="Times New Roman" w:cs="Times New Roman"/>
                <w:sz w:val="24"/>
                <w:szCs w:val="24"/>
              </w:rPr>
              <w:t xml:space="preserve"> i2000sr</w:t>
            </w:r>
          </w:p>
        </w:tc>
        <w:tc>
          <w:tcPr>
            <w:tcW w:w="9858"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Крышки для </w:t>
            </w:r>
            <w:proofErr w:type="spellStart"/>
            <w:r w:rsidRPr="00621794">
              <w:rPr>
                <w:rFonts w:ascii="Times New Roman" w:hAnsi="Times New Roman" w:cs="Times New Roman"/>
                <w:sz w:val="24"/>
                <w:szCs w:val="24"/>
              </w:rPr>
              <w:t>реагентных</w:t>
            </w:r>
            <w:proofErr w:type="spellEnd"/>
            <w:r w:rsidRPr="00621794">
              <w:rPr>
                <w:rFonts w:ascii="Times New Roman" w:hAnsi="Times New Roman" w:cs="Times New Roman"/>
                <w:sz w:val="24"/>
                <w:szCs w:val="24"/>
              </w:rPr>
              <w:t xml:space="preserve"> флаконов предназначены для предотвращения розлива реагента. Материал - пластик. Расходные материалы для  </w:t>
            </w:r>
            <w:proofErr w:type="spellStart"/>
            <w:r w:rsidRPr="00621794">
              <w:rPr>
                <w:rFonts w:ascii="Times New Roman" w:hAnsi="Times New Roman" w:cs="Times New Roman"/>
                <w:sz w:val="24"/>
                <w:szCs w:val="24"/>
              </w:rPr>
              <w:t>иммунохемилюминисцентного</w:t>
            </w:r>
            <w:proofErr w:type="spellEnd"/>
            <w:r w:rsidRPr="00621794">
              <w:rPr>
                <w:rFonts w:ascii="Times New Roman" w:hAnsi="Times New Roman" w:cs="Times New Roman"/>
                <w:sz w:val="24"/>
                <w:szCs w:val="24"/>
              </w:rPr>
              <w:t xml:space="preserve"> анализатора  </w:t>
            </w:r>
            <w:proofErr w:type="spellStart"/>
            <w:r w:rsidRPr="00621794">
              <w:rPr>
                <w:rFonts w:ascii="Times New Roman" w:hAnsi="Times New Roman" w:cs="Times New Roman"/>
                <w:sz w:val="24"/>
                <w:szCs w:val="24"/>
              </w:rPr>
              <w:t>Architect</w:t>
            </w:r>
            <w:proofErr w:type="spellEnd"/>
            <w:r w:rsidRPr="00621794">
              <w:rPr>
                <w:rFonts w:ascii="Times New Roman" w:hAnsi="Times New Roman" w:cs="Times New Roman"/>
                <w:sz w:val="24"/>
                <w:szCs w:val="24"/>
              </w:rPr>
              <w:t xml:space="preserve"> i2000sr.</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16</w:t>
            </w:r>
          </w:p>
        </w:tc>
        <w:tc>
          <w:tcPr>
            <w:tcW w:w="4253"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ВИЧ </w:t>
            </w:r>
            <w:proofErr w:type="spellStart"/>
            <w:r w:rsidRPr="00621794">
              <w:rPr>
                <w:rFonts w:ascii="Times New Roman" w:hAnsi="Times New Roman" w:cs="Times New Roman"/>
                <w:sz w:val="24"/>
                <w:szCs w:val="24"/>
              </w:rPr>
              <w:t>Аг</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Ат</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Комбо</w:t>
            </w:r>
            <w:proofErr w:type="spellEnd"/>
            <w:r w:rsidRPr="00621794">
              <w:rPr>
                <w:rFonts w:ascii="Times New Roman" w:hAnsi="Times New Roman" w:cs="Times New Roman"/>
                <w:sz w:val="24"/>
                <w:szCs w:val="24"/>
              </w:rPr>
              <w:t xml:space="preserve"> калибратор (HIV </w:t>
            </w:r>
            <w:proofErr w:type="spellStart"/>
            <w:r w:rsidRPr="00621794">
              <w:rPr>
                <w:rFonts w:ascii="Times New Roman" w:hAnsi="Times New Roman" w:cs="Times New Roman"/>
                <w:sz w:val="24"/>
                <w:szCs w:val="24"/>
              </w:rPr>
              <w:t>Ag</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Ab</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Combo</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Calibrator</w:t>
            </w:r>
            <w:proofErr w:type="spellEnd"/>
            <w:r w:rsidRPr="00621794">
              <w:rPr>
                <w:rFonts w:ascii="Times New Roman" w:hAnsi="Times New Roman" w:cs="Times New Roman"/>
                <w:sz w:val="24"/>
                <w:szCs w:val="24"/>
              </w:rPr>
              <w:t>).</w:t>
            </w:r>
          </w:p>
        </w:tc>
        <w:tc>
          <w:tcPr>
            <w:tcW w:w="9858"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ВИЧ </w:t>
            </w:r>
            <w:proofErr w:type="spellStart"/>
            <w:r w:rsidRPr="00621794">
              <w:rPr>
                <w:rFonts w:ascii="Times New Roman" w:hAnsi="Times New Roman" w:cs="Times New Roman"/>
                <w:sz w:val="24"/>
                <w:szCs w:val="24"/>
              </w:rPr>
              <w:t>Комбо</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Аг</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Ат</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Комбо</w:t>
            </w:r>
            <w:proofErr w:type="spellEnd"/>
            <w:r w:rsidRPr="00621794">
              <w:rPr>
                <w:rFonts w:ascii="Times New Roman" w:hAnsi="Times New Roman" w:cs="Times New Roman"/>
                <w:sz w:val="24"/>
                <w:szCs w:val="24"/>
              </w:rPr>
              <w:t xml:space="preserve">, калибратор. Изделие медицинского назначения - Реагенты, контрольные материалы, калибраторы и принадлежности к реагентам для выявления </w:t>
            </w:r>
            <w:proofErr w:type="spellStart"/>
            <w:r w:rsidRPr="00621794">
              <w:rPr>
                <w:rFonts w:ascii="Times New Roman" w:hAnsi="Times New Roman" w:cs="Times New Roman"/>
                <w:sz w:val="24"/>
                <w:szCs w:val="24"/>
              </w:rPr>
              <w:t>in</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vitro</w:t>
            </w:r>
            <w:proofErr w:type="spellEnd"/>
            <w:r w:rsidRPr="00621794">
              <w:rPr>
                <w:rFonts w:ascii="Times New Roman" w:hAnsi="Times New Roman" w:cs="Times New Roman"/>
                <w:sz w:val="24"/>
                <w:szCs w:val="24"/>
              </w:rPr>
              <w:t xml:space="preserve"> маркёров сифилиса и ВИЧ-инфекции на иммунохимическом анализаторе </w:t>
            </w:r>
            <w:proofErr w:type="spellStart"/>
            <w:r w:rsidRPr="00621794">
              <w:rPr>
                <w:rFonts w:ascii="Times New Roman" w:hAnsi="Times New Roman" w:cs="Times New Roman"/>
                <w:sz w:val="24"/>
                <w:szCs w:val="24"/>
              </w:rPr>
              <w:t>ARCHITECTi</w:t>
            </w:r>
            <w:proofErr w:type="spellEnd"/>
            <w:r w:rsidRPr="00621794">
              <w:rPr>
                <w:rFonts w:ascii="Times New Roman" w:hAnsi="Times New Roman" w:cs="Times New Roman"/>
                <w:sz w:val="24"/>
                <w:szCs w:val="24"/>
              </w:rPr>
              <w:t xml:space="preserve">. Набор реагентов для калибровки системы ARCHITECT i при </w:t>
            </w:r>
            <w:proofErr w:type="gramStart"/>
            <w:r w:rsidRPr="00621794">
              <w:rPr>
                <w:rFonts w:ascii="Times New Roman" w:hAnsi="Times New Roman" w:cs="Times New Roman"/>
                <w:sz w:val="24"/>
                <w:szCs w:val="24"/>
              </w:rPr>
              <w:t>одно-временном</w:t>
            </w:r>
            <w:proofErr w:type="gramEnd"/>
            <w:r w:rsidRPr="00621794">
              <w:rPr>
                <w:rFonts w:ascii="Times New Roman" w:hAnsi="Times New Roman" w:cs="Times New Roman"/>
                <w:sz w:val="24"/>
                <w:szCs w:val="24"/>
              </w:rPr>
              <w:t xml:space="preserve"> качественном </w:t>
            </w:r>
            <w:r w:rsidRPr="00621794">
              <w:rPr>
                <w:rFonts w:ascii="Times New Roman" w:hAnsi="Times New Roman" w:cs="Times New Roman"/>
                <w:sz w:val="24"/>
                <w:szCs w:val="24"/>
              </w:rPr>
              <w:lastRenderedPageBreak/>
              <w:t xml:space="preserve">определении антигена HIV p24 и антител к вирусу иммунодефицита человека типов 1 и/или 2 (HIV-1/HIV-2) в сыворотке или плазме крови человека. Состав набора: 1 флакон (4 мл) калибратора 1 HIV </w:t>
            </w:r>
            <w:proofErr w:type="spellStart"/>
            <w:r w:rsidRPr="00621794">
              <w:rPr>
                <w:rFonts w:ascii="Times New Roman" w:hAnsi="Times New Roman" w:cs="Times New Roman"/>
                <w:sz w:val="24"/>
                <w:szCs w:val="24"/>
              </w:rPr>
              <w:t>Ag</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Ab</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Combo</w:t>
            </w:r>
            <w:proofErr w:type="spellEnd"/>
            <w:r w:rsidRPr="00621794">
              <w:rPr>
                <w:rFonts w:ascii="Times New Roman" w:hAnsi="Times New Roman" w:cs="Times New Roman"/>
                <w:sz w:val="24"/>
                <w:szCs w:val="24"/>
              </w:rPr>
              <w:t xml:space="preserve">, очищенный вирусный </w:t>
            </w:r>
            <w:proofErr w:type="spellStart"/>
            <w:r w:rsidRPr="00621794">
              <w:rPr>
                <w:rFonts w:ascii="Times New Roman" w:hAnsi="Times New Roman" w:cs="Times New Roman"/>
                <w:sz w:val="24"/>
                <w:szCs w:val="24"/>
              </w:rPr>
              <w:t>лизат</w:t>
            </w:r>
            <w:proofErr w:type="spellEnd"/>
            <w:r w:rsidRPr="00621794">
              <w:rPr>
                <w:rFonts w:ascii="Times New Roman" w:hAnsi="Times New Roman" w:cs="Times New Roman"/>
                <w:sz w:val="24"/>
                <w:szCs w:val="24"/>
              </w:rPr>
              <w:t xml:space="preserve"> HIV в ТРИС-буферном физиологическом растворе с протеиновым (бычьим) стабилизатором. Консервант: азид натрия. Краситель: Красный D&amp;C No.33. Совместим с иммунохимический автоматический анализатор АРХИТЕКТ i2000SR</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4253"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ВИЧ </w:t>
            </w:r>
            <w:proofErr w:type="spellStart"/>
            <w:r w:rsidRPr="00621794">
              <w:rPr>
                <w:rFonts w:ascii="Times New Roman" w:hAnsi="Times New Roman" w:cs="Times New Roman"/>
                <w:sz w:val="24"/>
                <w:szCs w:val="24"/>
              </w:rPr>
              <w:t>Аг</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Ат</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Комбо</w:t>
            </w:r>
            <w:proofErr w:type="spellEnd"/>
            <w:r w:rsidRPr="00621794">
              <w:rPr>
                <w:rFonts w:ascii="Times New Roman" w:hAnsi="Times New Roman" w:cs="Times New Roman"/>
                <w:sz w:val="24"/>
                <w:szCs w:val="24"/>
              </w:rPr>
              <w:t xml:space="preserve"> контроли (HIV </w:t>
            </w:r>
            <w:proofErr w:type="spellStart"/>
            <w:r w:rsidRPr="00621794">
              <w:rPr>
                <w:rFonts w:ascii="Times New Roman" w:hAnsi="Times New Roman" w:cs="Times New Roman"/>
                <w:sz w:val="24"/>
                <w:szCs w:val="24"/>
              </w:rPr>
              <w:t>Ag</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Ab</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Combo</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Controls</w:t>
            </w:r>
            <w:proofErr w:type="spellEnd"/>
            <w:r w:rsidRPr="00621794">
              <w:rPr>
                <w:rFonts w:ascii="Times New Roman" w:hAnsi="Times New Roman" w:cs="Times New Roman"/>
                <w:sz w:val="24"/>
                <w:szCs w:val="24"/>
              </w:rPr>
              <w:t>).</w:t>
            </w:r>
          </w:p>
        </w:tc>
        <w:tc>
          <w:tcPr>
            <w:tcW w:w="9858" w:type="dxa"/>
          </w:tcPr>
          <w:p w:rsidR="00423080" w:rsidRPr="00423080" w:rsidRDefault="00621794">
            <w:pPr>
              <w:rPr>
                <w:rFonts w:ascii="Times New Roman" w:hAnsi="Times New Roman" w:cs="Times New Roman"/>
                <w:sz w:val="24"/>
                <w:szCs w:val="24"/>
              </w:rPr>
            </w:pPr>
            <w:r w:rsidRPr="00621794">
              <w:rPr>
                <w:rFonts w:ascii="Times New Roman" w:hAnsi="Times New Roman" w:cs="Times New Roman"/>
                <w:sz w:val="24"/>
                <w:szCs w:val="24"/>
              </w:rPr>
              <w:t xml:space="preserve">ВИЧ </w:t>
            </w:r>
            <w:proofErr w:type="spellStart"/>
            <w:r w:rsidRPr="00621794">
              <w:rPr>
                <w:rFonts w:ascii="Times New Roman" w:hAnsi="Times New Roman" w:cs="Times New Roman"/>
                <w:sz w:val="24"/>
                <w:szCs w:val="24"/>
              </w:rPr>
              <w:t>Комбо</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Аг</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Ат</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Комбо</w:t>
            </w:r>
            <w:proofErr w:type="spellEnd"/>
            <w:r w:rsidRPr="00621794">
              <w:rPr>
                <w:rFonts w:ascii="Times New Roman" w:hAnsi="Times New Roman" w:cs="Times New Roman"/>
                <w:sz w:val="24"/>
                <w:szCs w:val="24"/>
              </w:rPr>
              <w:t xml:space="preserve"> контроли. Изделие медицинского назначения - Реагенты, контрольные материалы, калибраторы и принадлежности к реагентам для выявления </w:t>
            </w:r>
            <w:proofErr w:type="spellStart"/>
            <w:r w:rsidRPr="00621794">
              <w:rPr>
                <w:rFonts w:ascii="Times New Roman" w:hAnsi="Times New Roman" w:cs="Times New Roman"/>
                <w:sz w:val="24"/>
                <w:szCs w:val="24"/>
              </w:rPr>
              <w:t>in</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vitro</w:t>
            </w:r>
            <w:proofErr w:type="spellEnd"/>
            <w:r w:rsidRPr="00621794">
              <w:rPr>
                <w:rFonts w:ascii="Times New Roman" w:hAnsi="Times New Roman" w:cs="Times New Roman"/>
                <w:sz w:val="24"/>
                <w:szCs w:val="24"/>
              </w:rPr>
              <w:t xml:space="preserve"> маркёров сифилиса и ВИЧ-инфекции на иммунохимическом анализаторе </w:t>
            </w:r>
            <w:proofErr w:type="spellStart"/>
            <w:r w:rsidRPr="00621794">
              <w:rPr>
                <w:rFonts w:ascii="Times New Roman" w:hAnsi="Times New Roman" w:cs="Times New Roman"/>
                <w:sz w:val="24"/>
                <w:szCs w:val="24"/>
              </w:rPr>
              <w:t>ARCHITECTi</w:t>
            </w:r>
            <w:proofErr w:type="spellEnd"/>
            <w:r w:rsidRPr="00621794">
              <w:rPr>
                <w:rFonts w:ascii="Times New Roman" w:hAnsi="Times New Roman" w:cs="Times New Roman"/>
                <w:sz w:val="24"/>
                <w:szCs w:val="24"/>
              </w:rPr>
              <w:t xml:space="preserve">. Наборы реагентов для оценки </w:t>
            </w:r>
            <w:proofErr w:type="spellStart"/>
            <w:r w:rsidRPr="00621794">
              <w:rPr>
                <w:rFonts w:ascii="Times New Roman" w:hAnsi="Times New Roman" w:cs="Times New Roman"/>
                <w:sz w:val="24"/>
                <w:szCs w:val="24"/>
              </w:rPr>
              <w:t>воспроизводимости</w:t>
            </w:r>
            <w:proofErr w:type="spellEnd"/>
            <w:r w:rsidRPr="00621794">
              <w:rPr>
                <w:rFonts w:ascii="Times New Roman" w:hAnsi="Times New Roman" w:cs="Times New Roman"/>
                <w:sz w:val="24"/>
                <w:szCs w:val="24"/>
              </w:rPr>
              <w:t xml:space="preserve"> теста и выявления системных аналитических отклонений системы ARCHITECT i при одновременном качественном определении антигена HIV p24 и антител к вирусу иммунодефицита человека типов 1 и/или 2 (HIV-1/HIV-2) в сыворотке или плазме крови человека. Состав набора: </w:t>
            </w:r>
            <w:r w:rsidR="005A6AFD">
              <w:rPr>
                <w:rFonts w:ascii="Times New Roman" w:hAnsi="Times New Roman" w:cs="Times New Roman"/>
                <w:sz w:val="24"/>
                <w:szCs w:val="24"/>
              </w:rPr>
              <w:t xml:space="preserve">не менее </w:t>
            </w:r>
            <w:r w:rsidRPr="00621794">
              <w:rPr>
                <w:rFonts w:ascii="Times New Roman" w:hAnsi="Times New Roman" w:cs="Times New Roman"/>
                <w:sz w:val="24"/>
                <w:szCs w:val="24"/>
              </w:rPr>
              <w:t xml:space="preserve">4 флакона (8 мл каждый) контролей  HIV </w:t>
            </w:r>
            <w:proofErr w:type="spellStart"/>
            <w:r w:rsidRPr="00621794">
              <w:rPr>
                <w:rFonts w:ascii="Times New Roman" w:hAnsi="Times New Roman" w:cs="Times New Roman"/>
                <w:sz w:val="24"/>
                <w:szCs w:val="24"/>
              </w:rPr>
              <w:t>Ag</w:t>
            </w:r>
            <w:proofErr w:type="spellEnd"/>
            <w:r w:rsidRPr="00621794">
              <w:rPr>
                <w:rFonts w:ascii="Times New Roman" w:hAnsi="Times New Roman" w:cs="Times New Roman"/>
                <w:sz w:val="24"/>
                <w:szCs w:val="24"/>
              </w:rPr>
              <w:t>/</w:t>
            </w:r>
            <w:proofErr w:type="spellStart"/>
            <w:r w:rsidRPr="00621794">
              <w:rPr>
                <w:rFonts w:ascii="Times New Roman" w:hAnsi="Times New Roman" w:cs="Times New Roman"/>
                <w:sz w:val="24"/>
                <w:szCs w:val="24"/>
              </w:rPr>
              <w:t>Ab</w:t>
            </w:r>
            <w:proofErr w:type="spellEnd"/>
            <w:r w:rsidRPr="00621794">
              <w:rPr>
                <w:rFonts w:ascii="Times New Roman" w:hAnsi="Times New Roman" w:cs="Times New Roman"/>
                <w:sz w:val="24"/>
                <w:szCs w:val="24"/>
              </w:rPr>
              <w:t xml:space="preserve"> </w:t>
            </w:r>
            <w:proofErr w:type="spellStart"/>
            <w:r w:rsidRPr="00621794">
              <w:rPr>
                <w:rFonts w:ascii="Times New Roman" w:hAnsi="Times New Roman" w:cs="Times New Roman"/>
                <w:sz w:val="24"/>
                <w:szCs w:val="24"/>
              </w:rPr>
              <w:t>Combo</w:t>
            </w:r>
            <w:proofErr w:type="spellEnd"/>
            <w:r w:rsidRPr="00621794">
              <w:rPr>
                <w:rFonts w:ascii="Times New Roman" w:hAnsi="Times New Roman" w:cs="Times New Roman"/>
                <w:sz w:val="24"/>
                <w:szCs w:val="24"/>
              </w:rPr>
              <w:t xml:space="preserve">: отрицательный контроль, положительный контроль 1 и положительный контроль 2, приготовленные в </w:t>
            </w:r>
            <w:proofErr w:type="spellStart"/>
            <w:r w:rsidRPr="00621794">
              <w:rPr>
                <w:rFonts w:ascii="Times New Roman" w:hAnsi="Times New Roman" w:cs="Times New Roman"/>
                <w:sz w:val="24"/>
                <w:szCs w:val="24"/>
              </w:rPr>
              <w:t>рекальцинированной</w:t>
            </w:r>
            <w:proofErr w:type="spellEnd"/>
            <w:r w:rsidRPr="00621794">
              <w:rPr>
                <w:rFonts w:ascii="Times New Roman" w:hAnsi="Times New Roman" w:cs="Times New Roman"/>
                <w:sz w:val="24"/>
                <w:szCs w:val="24"/>
              </w:rPr>
              <w:t xml:space="preserve"> плазме крови человека. Положительный контроль 3 является очищенным вирусным </w:t>
            </w:r>
            <w:proofErr w:type="spellStart"/>
            <w:r w:rsidRPr="00621794">
              <w:rPr>
                <w:rFonts w:ascii="Times New Roman" w:hAnsi="Times New Roman" w:cs="Times New Roman"/>
                <w:sz w:val="24"/>
                <w:szCs w:val="24"/>
              </w:rPr>
              <w:t>лизатом</w:t>
            </w:r>
            <w:proofErr w:type="spellEnd"/>
            <w:r w:rsidRPr="00621794">
              <w:rPr>
                <w:rFonts w:ascii="Times New Roman" w:hAnsi="Times New Roman" w:cs="Times New Roman"/>
                <w:sz w:val="24"/>
                <w:szCs w:val="24"/>
              </w:rPr>
              <w:t xml:space="preserve"> HIV, приготовленным в ТРИС-буферном физиологическом растворе с протеиновым (бычьим) стабилизатором. Содержат противомикробный препарат и азид натрия в качестве </w:t>
            </w:r>
            <w:proofErr w:type="spellStart"/>
            <w:r w:rsidRPr="00621794">
              <w:rPr>
                <w:rFonts w:ascii="Times New Roman" w:hAnsi="Times New Roman" w:cs="Times New Roman"/>
                <w:sz w:val="24"/>
                <w:szCs w:val="24"/>
              </w:rPr>
              <w:t>консер</w:t>
            </w:r>
            <w:proofErr w:type="spellEnd"/>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18</w:t>
            </w:r>
          </w:p>
        </w:tc>
        <w:tc>
          <w:tcPr>
            <w:tcW w:w="4253"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 xml:space="preserve">Комбинированная иммуноферментная тест-система для одновременного выявления антигена ВИЧ и выявления </w:t>
            </w:r>
            <w:proofErr w:type="spellStart"/>
            <w:r w:rsidRPr="008E5F17">
              <w:rPr>
                <w:rFonts w:ascii="Times New Roman" w:hAnsi="Times New Roman" w:cs="Times New Roman"/>
                <w:sz w:val="24"/>
                <w:szCs w:val="24"/>
              </w:rPr>
              <w:t>сероконверсии</w:t>
            </w:r>
            <w:proofErr w:type="spellEnd"/>
            <w:r w:rsidRPr="008E5F17">
              <w:rPr>
                <w:rFonts w:ascii="Times New Roman" w:hAnsi="Times New Roman" w:cs="Times New Roman"/>
                <w:sz w:val="24"/>
                <w:szCs w:val="24"/>
              </w:rPr>
              <w:t xml:space="preserve"> к вирусу иммунодефицита человека 1 типа (ВИЧ-1, ВИЧ-1 группы О) и к ВИЧ 2 типа в сыворотке и плазме крови человека </w:t>
            </w:r>
            <w:proofErr w:type="gramStart"/>
            <w:r w:rsidRPr="008E5F17">
              <w:rPr>
                <w:rFonts w:ascii="Times New Roman" w:hAnsi="Times New Roman" w:cs="Times New Roman"/>
                <w:sz w:val="24"/>
                <w:szCs w:val="24"/>
              </w:rPr>
              <w:t>на</w:t>
            </w:r>
            <w:proofErr w:type="gramEnd"/>
            <w:r w:rsidRPr="008E5F17">
              <w:rPr>
                <w:rFonts w:ascii="Times New Roman" w:hAnsi="Times New Roman" w:cs="Times New Roman"/>
                <w:sz w:val="24"/>
                <w:szCs w:val="24"/>
              </w:rPr>
              <w:t xml:space="preserve"> не менее 480 определений (не менее 5х96) методом иммуноферментного анализа.</w:t>
            </w:r>
          </w:p>
        </w:tc>
        <w:tc>
          <w:tcPr>
            <w:tcW w:w="9858" w:type="dxa"/>
          </w:tcPr>
          <w:p w:rsidR="00423080" w:rsidRPr="00423080" w:rsidRDefault="008E5F17">
            <w:pPr>
              <w:rPr>
                <w:rFonts w:ascii="Times New Roman" w:hAnsi="Times New Roman" w:cs="Times New Roman"/>
                <w:sz w:val="24"/>
                <w:szCs w:val="24"/>
              </w:rPr>
            </w:pPr>
            <w:proofErr w:type="gramStart"/>
            <w:r w:rsidRPr="008E5F17">
              <w:rPr>
                <w:rFonts w:ascii="Times New Roman" w:hAnsi="Times New Roman" w:cs="Times New Roman"/>
                <w:sz w:val="24"/>
                <w:szCs w:val="24"/>
              </w:rPr>
              <w:t xml:space="preserve">Усовершенствованная, экспертная тест-система для одновременного выявления антигена ВИЧ и выявления </w:t>
            </w:r>
            <w:proofErr w:type="spellStart"/>
            <w:r w:rsidRPr="008E5F17">
              <w:rPr>
                <w:rFonts w:ascii="Times New Roman" w:hAnsi="Times New Roman" w:cs="Times New Roman"/>
                <w:sz w:val="24"/>
                <w:szCs w:val="24"/>
              </w:rPr>
              <w:t>сероконверсии</w:t>
            </w:r>
            <w:proofErr w:type="spellEnd"/>
            <w:r w:rsidRPr="008E5F17">
              <w:rPr>
                <w:rFonts w:ascii="Times New Roman" w:hAnsi="Times New Roman" w:cs="Times New Roman"/>
                <w:sz w:val="24"/>
                <w:szCs w:val="24"/>
              </w:rPr>
              <w:t xml:space="preserve"> вируса иммунодефицита человека 1 типа (ВИЧ-1, ВИЧ-1 группы О) и антител к ВИЧ 2 типа (анти-ВИЧ-2) методом иммуноферментного анализа (выявляет ядерный антиген ВИЧ, а также </w:t>
            </w:r>
            <w:proofErr w:type="spellStart"/>
            <w:r w:rsidRPr="008E5F17">
              <w:rPr>
                <w:rFonts w:ascii="Times New Roman" w:hAnsi="Times New Roman" w:cs="Times New Roman"/>
                <w:sz w:val="24"/>
                <w:szCs w:val="24"/>
              </w:rPr>
              <w:t>IgG</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IgM</w:t>
            </w:r>
            <w:proofErr w:type="spellEnd"/>
            <w:r w:rsidRPr="008E5F17">
              <w:rPr>
                <w:rFonts w:ascii="Times New Roman" w:hAnsi="Times New Roman" w:cs="Times New Roman"/>
                <w:sz w:val="24"/>
                <w:szCs w:val="24"/>
              </w:rPr>
              <w:t xml:space="preserve"> и  </w:t>
            </w:r>
            <w:proofErr w:type="spellStart"/>
            <w:r w:rsidRPr="008E5F17">
              <w:rPr>
                <w:rFonts w:ascii="Times New Roman" w:hAnsi="Times New Roman" w:cs="Times New Roman"/>
                <w:sz w:val="24"/>
                <w:szCs w:val="24"/>
              </w:rPr>
              <w:t>IgA</w:t>
            </w:r>
            <w:proofErr w:type="spellEnd"/>
            <w:r w:rsidRPr="008E5F17">
              <w:rPr>
                <w:rFonts w:ascii="Times New Roman" w:hAnsi="Times New Roman" w:cs="Times New Roman"/>
                <w:sz w:val="24"/>
                <w:szCs w:val="24"/>
              </w:rPr>
              <w:t xml:space="preserve"> к гликопротеинам оболочки и перекрестно реагирующим белкам </w:t>
            </w:r>
            <w:proofErr w:type="spellStart"/>
            <w:r w:rsidRPr="008E5F17">
              <w:rPr>
                <w:rFonts w:ascii="Times New Roman" w:hAnsi="Times New Roman" w:cs="Times New Roman"/>
                <w:sz w:val="24"/>
                <w:szCs w:val="24"/>
              </w:rPr>
              <w:t>pol</w:t>
            </w:r>
            <w:proofErr w:type="spellEnd"/>
            <w:r w:rsidRPr="008E5F17">
              <w:rPr>
                <w:rFonts w:ascii="Times New Roman" w:hAnsi="Times New Roman" w:cs="Times New Roman"/>
                <w:sz w:val="24"/>
                <w:szCs w:val="24"/>
              </w:rPr>
              <w:t xml:space="preserve"> ВИЧ-1 и ВИЧ-2).</w:t>
            </w:r>
            <w:proofErr w:type="gramEnd"/>
            <w:r w:rsidRPr="008E5F17">
              <w:rPr>
                <w:rFonts w:ascii="Times New Roman" w:hAnsi="Times New Roman" w:cs="Times New Roman"/>
                <w:sz w:val="24"/>
                <w:szCs w:val="24"/>
              </w:rPr>
              <w:t xml:space="preserve"> Позволяет идентифицировать потенциально инфицированные образцы сыворотки крови и плазмы крови с ЭДТА и цитратом.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xml:space="preserve"> набор (5 плашек, </w:t>
            </w:r>
            <w:proofErr w:type="gramStart"/>
            <w:r w:rsidRPr="008E5F17">
              <w:rPr>
                <w:rFonts w:ascii="Times New Roman" w:hAnsi="Times New Roman" w:cs="Times New Roman"/>
                <w:sz w:val="24"/>
                <w:szCs w:val="24"/>
              </w:rPr>
              <w:t>по</w:t>
            </w:r>
            <w:proofErr w:type="gramEnd"/>
            <w:r w:rsidRPr="008E5F17">
              <w:rPr>
                <w:rFonts w:ascii="Times New Roman" w:hAnsi="Times New Roman" w:cs="Times New Roman"/>
                <w:sz w:val="24"/>
                <w:szCs w:val="24"/>
              </w:rPr>
              <w:t xml:space="preserve"> не менее 96 ячеек,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xml:space="preserve"> по не менее 8 лунок). </w:t>
            </w:r>
            <w:proofErr w:type="spellStart"/>
            <w:r w:rsidRPr="008E5F17">
              <w:rPr>
                <w:rFonts w:ascii="Times New Roman" w:hAnsi="Times New Roman" w:cs="Times New Roman"/>
                <w:sz w:val="24"/>
                <w:szCs w:val="24"/>
              </w:rPr>
              <w:t>Микроячейки</w:t>
            </w:r>
            <w:proofErr w:type="spellEnd"/>
            <w:r w:rsidRPr="008E5F17">
              <w:rPr>
                <w:rFonts w:ascii="Times New Roman" w:hAnsi="Times New Roman" w:cs="Times New Roman"/>
                <w:sz w:val="24"/>
                <w:szCs w:val="24"/>
              </w:rPr>
              <w:t xml:space="preserve"> должны быть покрыты синтетическим пептидом, представляющим </w:t>
            </w:r>
            <w:proofErr w:type="spellStart"/>
            <w:r w:rsidRPr="008E5F17">
              <w:rPr>
                <w:rFonts w:ascii="Times New Roman" w:hAnsi="Times New Roman" w:cs="Times New Roman"/>
                <w:sz w:val="24"/>
                <w:szCs w:val="24"/>
              </w:rPr>
              <w:t>иммунодоминантный</w:t>
            </w:r>
            <w:proofErr w:type="spellEnd"/>
            <w:r w:rsidRPr="008E5F17">
              <w:rPr>
                <w:rFonts w:ascii="Times New Roman" w:hAnsi="Times New Roman" w:cs="Times New Roman"/>
                <w:sz w:val="24"/>
                <w:szCs w:val="24"/>
              </w:rPr>
              <w:t xml:space="preserve"> участок ВИЧ-1 (О), рекомбинантным белком, полученным из белков оболочки ВИЧ-1 и ВИЧ-2, белком </w:t>
            </w:r>
            <w:proofErr w:type="spellStart"/>
            <w:r w:rsidRPr="008E5F17">
              <w:rPr>
                <w:rFonts w:ascii="Times New Roman" w:hAnsi="Times New Roman" w:cs="Times New Roman"/>
                <w:sz w:val="24"/>
                <w:szCs w:val="24"/>
              </w:rPr>
              <w:t>pol</w:t>
            </w:r>
            <w:proofErr w:type="spellEnd"/>
            <w:r w:rsidRPr="008E5F17">
              <w:rPr>
                <w:rFonts w:ascii="Times New Roman" w:hAnsi="Times New Roman" w:cs="Times New Roman"/>
                <w:sz w:val="24"/>
                <w:szCs w:val="24"/>
              </w:rPr>
              <w:t xml:space="preserve"> ВИЧ и </w:t>
            </w:r>
            <w:proofErr w:type="spellStart"/>
            <w:r w:rsidRPr="008E5F17">
              <w:rPr>
                <w:rFonts w:ascii="Times New Roman" w:hAnsi="Times New Roman" w:cs="Times New Roman"/>
                <w:sz w:val="24"/>
                <w:szCs w:val="24"/>
              </w:rPr>
              <w:t>моноклональными</w:t>
            </w:r>
            <w:proofErr w:type="spellEnd"/>
            <w:r w:rsidRPr="008E5F17">
              <w:rPr>
                <w:rFonts w:ascii="Times New Roman" w:hAnsi="Times New Roman" w:cs="Times New Roman"/>
                <w:sz w:val="24"/>
                <w:szCs w:val="24"/>
              </w:rPr>
              <w:t xml:space="preserve"> антителами к р24 ВИЧ-1. </w:t>
            </w:r>
            <w:proofErr w:type="spellStart"/>
            <w:r w:rsidRPr="008E5F17">
              <w:rPr>
                <w:rFonts w:ascii="Times New Roman" w:hAnsi="Times New Roman" w:cs="Times New Roman"/>
                <w:sz w:val="24"/>
                <w:szCs w:val="24"/>
              </w:rPr>
              <w:t>Конъюгат</w:t>
            </w:r>
            <w:proofErr w:type="spellEnd"/>
            <w:r w:rsidRPr="008E5F17">
              <w:rPr>
                <w:rFonts w:ascii="Times New Roman" w:hAnsi="Times New Roman" w:cs="Times New Roman"/>
                <w:sz w:val="24"/>
                <w:szCs w:val="24"/>
              </w:rPr>
              <w:t xml:space="preserve"> представляет собой смесь </w:t>
            </w:r>
            <w:proofErr w:type="spellStart"/>
            <w:r w:rsidRPr="008E5F17">
              <w:rPr>
                <w:rFonts w:ascii="Times New Roman" w:hAnsi="Times New Roman" w:cs="Times New Roman"/>
                <w:sz w:val="24"/>
                <w:szCs w:val="24"/>
              </w:rPr>
              <w:t>лиофилизированных</w:t>
            </w:r>
            <w:proofErr w:type="spellEnd"/>
            <w:r w:rsidRPr="008E5F17">
              <w:rPr>
                <w:rFonts w:ascii="Times New Roman" w:hAnsi="Times New Roman" w:cs="Times New Roman"/>
                <w:sz w:val="24"/>
                <w:szCs w:val="24"/>
              </w:rPr>
              <w:t xml:space="preserve"> антигенов ВИЧ и </w:t>
            </w:r>
            <w:proofErr w:type="spellStart"/>
            <w:r w:rsidRPr="008E5F17">
              <w:rPr>
                <w:rFonts w:ascii="Times New Roman" w:hAnsi="Times New Roman" w:cs="Times New Roman"/>
                <w:sz w:val="24"/>
                <w:szCs w:val="24"/>
              </w:rPr>
              <w:t>моноклональных</w:t>
            </w:r>
            <w:proofErr w:type="spellEnd"/>
            <w:r w:rsidRPr="008E5F17">
              <w:rPr>
                <w:rFonts w:ascii="Times New Roman" w:hAnsi="Times New Roman" w:cs="Times New Roman"/>
                <w:sz w:val="24"/>
                <w:szCs w:val="24"/>
              </w:rPr>
              <w:t xml:space="preserve"> антител, в том числе и к р24, меченных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 не </w:t>
            </w:r>
            <w:proofErr w:type="spellStart"/>
            <w:r w:rsidRPr="008E5F17">
              <w:rPr>
                <w:rFonts w:ascii="Times New Roman" w:hAnsi="Times New Roman" w:cs="Times New Roman"/>
                <w:sz w:val="24"/>
                <w:szCs w:val="24"/>
              </w:rPr>
              <w:t>биотинилированный</w:t>
            </w:r>
            <w:proofErr w:type="spellEnd"/>
            <w:r w:rsidRPr="008E5F17">
              <w:rPr>
                <w:rFonts w:ascii="Times New Roman" w:hAnsi="Times New Roman" w:cs="Times New Roman"/>
                <w:sz w:val="24"/>
                <w:szCs w:val="24"/>
              </w:rPr>
              <w:t xml:space="preserve">. Наличие </w:t>
            </w:r>
            <w:proofErr w:type="gramStart"/>
            <w:r w:rsidRPr="008E5F17">
              <w:rPr>
                <w:rFonts w:ascii="Times New Roman" w:hAnsi="Times New Roman" w:cs="Times New Roman"/>
                <w:sz w:val="24"/>
                <w:szCs w:val="24"/>
              </w:rPr>
              <w:t>СЕ–сертификат</w:t>
            </w:r>
            <w:proofErr w:type="gram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преквалификации</w:t>
            </w:r>
            <w:proofErr w:type="spellEnd"/>
            <w:r w:rsidRPr="008E5F17">
              <w:rPr>
                <w:rFonts w:ascii="Times New Roman" w:hAnsi="Times New Roman" w:cs="Times New Roman"/>
                <w:sz w:val="24"/>
                <w:szCs w:val="24"/>
              </w:rPr>
              <w:t xml:space="preserve"> ВОЗ. </w:t>
            </w:r>
            <w:proofErr w:type="gramStart"/>
            <w:r w:rsidRPr="008E5F17">
              <w:rPr>
                <w:rFonts w:ascii="Times New Roman" w:hAnsi="Times New Roman" w:cs="Times New Roman"/>
                <w:sz w:val="24"/>
                <w:szCs w:val="24"/>
              </w:rPr>
              <w:t>Одобрен</w:t>
            </w:r>
            <w:proofErr w:type="gramEnd"/>
            <w:r w:rsidRPr="008E5F17">
              <w:rPr>
                <w:rFonts w:ascii="Times New Roman" w:hAnsi="Times New Roman" w:cs="Times New Roman"/>
                <w:sz w:val="24"/>
                <w:szCs w:val="24"/>
              </w:rPr>
              <w:t xml:space="preserve"> к применению Директивой Европейского Союза </w:t>
            </w:r>
            <w:proofErr w:type="spellStart"/>
            <w:r w:rsidRPr="008E5F17">
              <w:rPr>
                <w:rFonts w:ascii="Times New Roman" w:hAnsi="Times New Roman" w:cs="Times New Roman"/>
                <w:sz w:val="24"/>
                <w:szCs w:val="24"/>
              </w:rPr>
              <w:t>In-vitro</w:t>
            </w:r>
            <w:proofErr w:type="spellEnd"/>
            <w:r w:rsidRPr="008E5F17">
              <w:rPr>
                <w:rFonts w:ascii="Times New Roman" w:hAnsi="Times New Roman" w:cs="Times New Roman"/>
                <w:sz w:val="24"/>
                <w:szCs w:val="24"/>
              </w:rPr>
              <w:t xml:space="preserve"> диагностики (IVD). Диагностическая чувствительность должна составлять 100%, а диагностическая специфичность по данным </w:t>
            </w:r>
            <w:r w:rsidRPr="008E5F17">
              <w:rPr>
                <w:rFonts w:ascii="Times New Roman" w:hAnsi="Times New Roman" w:cs="Times New Roman"/>
                <w:sz w:val="24"/>
                <w:szCs w:val="24"/>
              </w:rPr>
              <w:lastRenderedPageBreak/>
              <w:t xml:space="preserve">исследованиям на донорском контингенте должна составлять более 99,95%. Аналитическая чувствительность при выявлении ВИЧ-антигена (HIV </w:t>
            </w:r>
            <w:proofErr w:type="spellStart"/>
            <w:r w:rsidRPr="008E5F17">
              <w:rPr>
                <w:rFonts w:ascii="Times New Roman" w:hAnsi="Times New Roman" w:cs="Times New Roman"/>
                <w:sz w:val="24"/>
                <w:szCs w:val="24"/>
              </w:rPr>
              <w:t>Ag</w:t>
            </w:r>
            <w:proofErr w:type="spellEnd"/>
            <w:r w:rsidRPr="008E5F17">
              <w:rPr>
                <w:rFonts w:ascii="Times New Roman" w:hAnsi="Times New Roman" w:cs="Times New Roman"/>
                <w:sz w:val="24"/>
                <w:szCs w:val="24"/>
              </w:rPr>
              <w:t xml:space="preserve">) по данным исследованиям должна составлять в среднем не менее 28 </w:t>
            </w:r>
            <w:proofErr w:type="spellStart"/>
            <w:r w:rsidRPr="008E5F17">
              <w:rPr>
                <w:rFonts w:ascii="Times New Roman" w:hAnsi="Times New Roman" w:cs="Times New Roman"/>
                <w:sz w:val="24"/>
                <w:szCs w:val="24"/>
              </w:rPr>
              <w:t>пг</w:t>
            </w:r>
            <w:proofErr w:type="spellEnd"/>
            <w:r w:rsidRPr="008E5F17">
              <w:rPr>
                <w:rFonts w:ascii="Times New Roman" w:hAnsi="Times New Roman" w:cs="Times New Roman"/>
                <w:sz w:val="24"/>
                <w:szCs w:val="24"/>
              </w:rPr>
              <w:t xml:space="preserve">/мл. Объем исследуемого образца не более 100 </w:t>
            </w:r>
            <w:proofErr w:type="spellStart"/>
            <w:r w:rsidRPr="008E5F17">
              <w:rPr>
                <w:rFonts w:ascii="Times New Roman" w:hAnsi="Times New Roman" w:cs="Times New Roman"/>
                <w:sz w:val="24"/>
                <w:szCs w:val="24"/>
              </w:rPr>
              <w:t>мкл</w:t>
            </w:r>
            <w:proofErr w:type="spellEnd"/>
            <w:r w:rsidRPr="008E5F17">
              <w:rPr>
                <w:rFonts w:ascii="Times New Roman" w:hAnsi="Times New Roman" w:cs="Times New Roman"/>
                <w:sz w:val="24"/>
                <w:szCs w:val="24"/>
              </w:rPr>
              <w:t xml:space="preserve">. Суммарное время инкубации не более 120 мин. Цветовая кодировка реагентов. Визуальная и спектрофотометрическая верификация дозирования образца и реагентов на всех этапах проведения анализа.  </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4253" w:type="dxa"/>
          </w:tcPr>
          <w:p w:rsidR="00423080" w:rsidRPr="00423080" w:rsidRDefault="00E21B8C">
            <w:pPr>
              <w:rPr>
                <w:rFonts w:ascii="Times New Roman" w:hAnsi="Times New Roman" w:cs="Times New Roman"/>
                <w:sz w:val="24"/>
                <w:szCs w:val="24"/>
              </w:rPr>
            </w:pPr>
            <w:proofErr w:type="spellStart"/>
            <w:r w:rsidRPr="00E21B8C">
              <w:rPr>
                <w:rFonts w:ascii="Times New Roman" w:hAnsi="Times New Roman" w:cs="Times New Roman"/>
                <w:sz w:val="24"/>
                <w:szCs w:val="24"/>
              </w:rPr>
              <w:t>Иммунохроматографический</w:t>
            </w:r>
            <w:proofErr w:type="spellEnd"/>
            <w:r w:rsidRPr="00E21B8C">
              <w:rPr>
                <w:rFonts w:ascii="Times New Roman" w:hAnsi="Times New Roman" w:cs="Times New Roman"/>
                <w:sz w:val="24"/>
                <w:szCs w:val="24"/>
              </w:rPr>
              <w:t xml:space="preserve"> экспресс-тест  для  одновременного определения антител к ВИЧ- 1 и 2 типа и антигена р24 ВИЧ в сыворотке, плазме и цельной крови человека. Набор </w:t>
            </w:r>
            <w:proofErr w:type="gramStart"/>
            <w:r w:rsidRPr="00E21B8C">
              <w:rPr>
                <w:rFonts w:ascii="Times New Roman" w:hAnsi="Times New Roman" w:cs="Times New Roman"/>
                <w:sz w:val="24"/>
                <w:szCs w:val="24"/>
              </w:rPr>
              <w:t>на</w:t>
            </w:r>
            <w:proofErr w:type="gramEnd"/>
            <w:r w:rsidRPr="00E21B8C">
              <w:rPr>
                <w:rFonts w:ascii="Times New Roman" w:hAnsi="Times New Roman" w:cs="Times New Roman"/>
                <w:sz w:val="24"/>
                <w:szCs w:val="24"/>
              </w:rPr>
              <w:t xml:space="preserve"> не менее 100 тест-полосок.</w:t>
            </w:r>
          </w:p>
        </w:tc>
        <w:tc>
          <w:tcPr>
            <w:tcW w:w="9858" w:type="dxa"/>
          </w:tcPr>
          <w:p w:rsidR="00423080" w:rsidRPr="00423080" w:rsidRDefault="00E21B8C">
            <w:pPr>
              <w:rPr>
                <w:rFonts w:ascii="Times New Roman" w:hAnsi="Times New Roman" w:cs="Times New Roman"/>
                <w:sz w:val="24"/>
                <w:szCs w:val="24"/>
              </w:rPr>
            </w:pPr>
            <w:r w:rsidRPr="00E21B8C">
              <w:rPr>
                <w:rFonts w:ascii="Times New Roman" w:hAnsi="Times New Roman" w:cs="Times New Roman"/>
                <w:sz w:val="24"/>
                <w:szCs w:val="24"/>
              </w:rPr>
              <w:t xml:space="preserve">Экспресс-тест для качественного одновременного определения р24 антигена ВИЧ-1 и антител к ВИЧ-1 и ВИЧ-2. Принцип метода – </w:t>
            </w:r>
            <w:proofErr w:type="spellStart"/>
            <w:r w:rsidRPr="00E21B8C">
              <w:rPr>
                <w:rFonts w:ascii="Times New Roman" w:hAnsi="Times New Roman" w:cs="Times New Roman"/>
                <w:sz w:val="24"/>
                <w:szCs w:val="24"/>
              </w:rPr>
              <w:t>Иммунохроматография</w:t>
            </w:r>
            <w:proofErr w:type="spellEnd"/>
            <w:r w:rsidRPr="00E21B8C">
              <w:rPr>
                <w:rFonts w:ascii="Times New Roman" w:hAnsi="Times New Roman" w:cs="Times New Roman"/>
                <w:sz w:val="24"/>
                <w:szCs w:val="24"/>
              </w:rPr>
              <w:t>. Одновременное выявление р24 антигена ВИЧ-1 и антител к ВИЧ-1, и ВИЧ-2 в сыворотке, плазме или цельной крови человека</w:t>
            </w:r>
            <w:proofErr w:type="gramStart"/>
            <w:r w:rsidRPr="00E21B8C">
              <w:rPr>
                <w:rFonts w:ascii="Times New Roman" w:hAnsi="Times New Roman" w:cs="Times New Roman"/>
                <w:sz w:val="24"/>
                <w:szCs w:val="24"/>
              </w:rPr>
              <w:t>.</w:t>
            </w:r>
            <w:proofErr w:type="gramEnd"/>
            <w:r w:rsidRPr="00E21B8C">
              <w:rPr>
                <w:rFonts w:ascii="Times New Roman" w:hAnsi="Times New Roman" w:cs="Times New Roman"/>
                <w:sz w:val="24"/>
                <w:szCs w:val="24"/>
              </w:rPr>
              <w:t xml:space="preserve"> </w:t>
            </w:r>
            <w:proofErr w:type="gramStart"/>
            <w:r w:rsidRPr="00E21B8C">
              <w:rPr>
                <w:rFonts w:ascii="Times New Roman" w:hAnsi="Times New Roman" w:cs="Times New Roman"/>
                <w:sz w:val="24"/>
                <w:szCs w:val="24"/>
              </w:rPr>
              <w:t>н</w:t>
            </w:r>
            <w:proofErr w:type="gramEnd"/>
            <w:r w:rsidRPr="00E21B8C">
              <w:rPr>
                <w:rFonts w:ascii="Times New Roman" w:hAnsi="Times New Roman" w:cs="Times New Roman"/>
                <w:sz w:val="24"/>
                <w:szCs w:val="24"/>
              </w:rPr>
              <w:t>е менее 100 тест-полосок в одной вакуумной упаковке. Проведение исследования не требует предварительной подготовки. Время получения результата – не менее 20 минут. Проведение исследования (при использовании плазмы или сыворотки) в один этап без применения буфера или других реактивов – обязательно, при использовании цельной крови  для проведения исследований наличие аналитического фосфатного буфера в составе набора</w:t>
            </w:r>
            <w:proofErr w:type="gramStart"/>
            <w:r w:rsidRPr="00E21B8C">
              <w:rPr>
                <w:rFonts w:ascii="Times New Roman" w:hAnsi="Times New Roman" w:cs="Times New Roman"/>
                <w:sz w:val="24"/>
                <w:szCs w:val="24"/>
              </w:rPr>
              <w:t xml:space="preserve"> .</w:t>
            </w:r>
            <w:proofErr w:type="gramEnd"/>
            <w:r w:rsidRPr="00E21B8C">
              <w:rPr>
                <w:rFonts w:ascii="Times New Roman" w:hAnsi="Times New Roman" w:cs="Times New Roman"/>
                <w:sz w:val="24"/>
                <w:szCs w:val="24"/>
              </w:rPr>
              <w:t xml:space="preserve"> Стойкость полученного результата, отсутствие временных ограничений с момента проведения анализа при считывании результата. Объём образца – не менее 50 </w:t>
            </w:r>
            <w:proofErr w:type="spellStart"/>
            <w:r w:rsidRPr="00E21B8C">
              <w:rPr>
                <w:rFonts w:ascii="Times New Roman" w:hAnsi="Times New Roman" w:cs="Times New Roman"/>
                <w:sz w:val="24"/>
                <w:szCs w:val="24"/>
              </w:rPr>
              <w:t>мкл</w:t>
            </w:r>
            <w:proofErr w:type="spellEnd"/>
            <w:r w:rsidRPr="00E21B8C">
              <w:rPr>
                <w:rFonts w:ascii="Times New Roman" w:hAnsi="Times New Roman" w:cs="Times New Roman"/>
                <w:sz w:val="24"/>
                <w:szCs w:val="24"/>
              </w:rPr>
              <w:t xml:space="preserve">. Аналитическая чувствительность тест-системы по антигену р24 –не менее не менее 2 МЕ/мл. Специфичность теста на антитела и теста на антиген не менее 99%. Реагенты и материалы, входящие в состав экспресс теста: Нитроцеллюлоза с иммобилизованным </w:t>
            </w:r>
            <w:proofErr w:type="spellStart"/>
            <w:r w:rsidRPr="00E21B8C">
              <w:rPr>
                <w:rFonts w:ascii="Times New Roman" w:hAnsi="Times New Roman" w:cs="Times New Roman"/>
                <w:sz w:val="24"/>
                <w:szCs w:val="24"/>
              </w:rPr>
              <w:t>биотинилированными</w:t>
            </w:r>
            <w:proofErr w:type="spellEnd"/>
            <w:r w:rsidRPr="00E21B8C">
              <w:rPr>
                <w:rFonts w:ascii="Times New Roman" w:hAnsi="Times New Roman" w:cs="Times New Roman"/>
                <w:sz w:val="24"/>
                <w:szCs w:val="24"/>
              </w:rPr>
              <w:t xml:space="preserve"> антителами к р24 антигену ВИЧ, рекомбинантными антигенами и синтетическими пептидами ВИЧ-1 и ВИЧ-2, конъюгированными с коллоидным селеном. Температурный режим хранения 2º-30º. Инструкция на русском языке. Срок годности 12 месяцев. Остаточный срок годности на момент поставки 80%. Наличие регистрационного удостоверения в РК.</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20</w:t>
            </w:r>
          </w:p>
        </w:tc>
        <w:tc>
          <w:tcPr>
            <w:tcW w:w="4253" w:type="dxa"/>
          </w:tcPr>
          <w:p w:rsidR="00423080" w:rsidRPr="00423080" w:rsidRDefault="008E5F17">
            <w:pPr>
              <w:rPr>
                <w:rFonts w:ascii="Times New Roman" w:hAnsi="Times New Roman" w:cs="Times New Roman"/>
                <w:sz w:val="24"/>
                <w:szCs w:val="24"/>
              </w:rPr>
            </w:pPr>
            <w:proofErr w:type="spellStart"/>
            <w:r w:rsidRPr="008E5F17">
              <w:rPr>
                <w:rFonts w:ascii="Times New Roman" w:hAnsi="Times New Roman" w:cs="Times New Roman"/>
                <w:sz w:val="24"/>
                <w:szCs w:val="24"/>
              </w:rPr>
              <w:t>Иммунохроматографический</w:t>
            </w:r>
            <w:proofErr w:type="spellEnd"/>
            <w:r w:rsidRPr="008E5F17">
              <w:rPr>
                <w:rFonts w:ascii="Times New Roman" w:hAnsi="Times New Roman" w:cs="Times New Roman"/>
                <w:sz w:val="24"/>
                <w:szCs w:val="24"/>
              </w:rPr>
              <w:t xml:space="preserve"> экспресс-тест для  определения  антител к вирусу иммунодефицита человека 1и 2 типа (ВИЧ-1, ВИЧ-1 группы</w:t>
            </w:r>
            <w:proofErr w:type="gramStart"/>
            <w:r w:rsidRPr="008E5F17">
              <w:rPr>
                <w:rFonts w:ascii="Times New Roman" w:hAnsi="Times New Roman" w:cs="Times New Roman"/>
                <w:sz w:val="24"/>
                <w:szCs w:val="24"/>
              </w:rPr>
              <w:t xml:space="preserve"> О</w:t>
            </w:r>
            <w:proofErr w:type="gramEnd"/>
            <w:r w:rsidRPr="008E5F17">
              <w:rPr>
                <w:rFonts w:ascii="Times New Roman" w:hAnsi="Times New Roman" w:cs="Times New Roman"/>
                <w:sz w:val="24"/>
                <w:szCs w:val="24"/>
              </w:rPr>
              <w:t xml:space="preserve">, ВИЧ-2) в сыворотке (плазме). Индивидуально </w:t>
            </w:r>
            <w:proofErr w:type="gramStart"/>
            <w:r w:rsidRPr="008E5F17">
              <w:rPr>
                <w:rFonts w:ascii="Times New Roman" w:hAnsi="Times New Roman" w:cs="Times New Roman"/>
                <w:sz w:val="24"/>
                <w:szCs w:val="24"/>
              </w:rPr>
              <w:t>упакованный</w:t>
            </w:r>
            <w:proofErr w:type="gramEnd"/>
            <w:r w:rsidRPr="008E5F17">
              <w:rPr>
                <w:rFonts w:ascii="Times New Roman" w:hAnsi="Times New Roman" w:cs="Times New Roman"/>
                <w:sz w:val="24"/>
                <w:szCs w:val="24"/>
              </w:rPr>
              <w:t xml:space="preserve"> в вакуумную упаковку в наборе не менее 100 тестов.</w:t>
            </w:r>
          </w:p>
        </w:tc>
        <w:tc>
          <w:tcPr>
            <w:tcW w:w="9858"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Тест предназначен для быстрого и качественного определения антител  иммуноглобулинов класса G, иммуноглобулинов класса</w:t>
            </w:r>
            <w:proofErr w:type="gramStart"/>
            <w:r w:rsidRPr="008E5F17">
              <w:rPr>
                <w:rFonts w:ascii="Times New Roman" w:hAnsi="Times New Roman" w:cs="Times New Roman"/>
                <w:sz w:val="24"/>
                <w:szCs w:val="24"/>
              </w:rPr>
              <w:t xml:space="preserve"> А</w:t>
            </w:r>
            <w:proofErr w:type="gramEnd"/>
            <w:r w:rsidRPr="008E5F17">
              <w:rPr>
                <w:rFonts w:ascii="Times New Roman" w:hAnsi="Times New Roman" w:cs="Times New Roman"/>
                <w:sz w:val="24"/>
                <w:szCs w:val="24"/>
              </w:rPr>
              <w:t xml:space="preserve"> и иммуноглобулинов класса М  к вирусу иммунодефицита человека 1 и 2 типа (ВИЧ-1, ВИЧ-1 группы О и ВИЧ-2) в сыворотке, плазме человека. Принцип метода – </w:t>
            </w:r>
            <w:proofErr w:type="spellStart"/>
            <w:r w:rsidRPr="008E5F17">
              <w:rPr>
                <w:rFonts w:ascii="Times New Roman" w:hAnsi="Times New Roman" w:cs="Times New Roman"/>
                <w:sz w:val="24"/>
                <w:szCs w:val="24"/>
              </w:rPr>
              <w:t>иммунохроматография</w:t>
            </w:r>
            <w:proofErr w:type="spellEnd"/>
            <w:r w:rsidRPr="008E5F17">
              <w:rPr>
                <w:rFonts w:ascii="Times New Roman" w:hAnsi="Times New Roman" w:cs="Times New Roman"/>
                <w:sz w:val="24"/>
                <w:szCs w:val="24"/>
              </w:rPr>
              <w:t xml:space="preserve">. Тестовое устройство содержит рекомбинантные антигены, представляющие </w:t>
            </w:r>
            <w:proofErr w:type="spellStart"/>
            <w:r w:rsidRPr="008E5F17">
              <w:rPr>
                <w:rFonts w:ascii="Times New Roman" w:hAnsi="Times New Roman" w:cs="Times New Roman"/>
                <w:sz w:val="24"/>
                <w:szCs w:val="24"/>
              </w:rPr>
              <w:t>иммунодоминантные</w:t>
            </w:r>
            <w:proofErr w:type="spellEnd"/>
            <w:r w:rsidRPr="008E5F17">
              <w:rPr>
                <w:rFonts w:ascii="Times New Roman" w:hAnsi="Times New Roman" w:cs="Times New Roman"/>
                <w:sz w:val="24"/>
                <w:szCs w:val="24"/>
              </w:rPr>
              <w:t xml:space="preserve"> области оболочных белков ВИЧ-1(gp41 и p24) и ВИЧ-2 (</w:t>
            </w:r>
            <w:proofErr w:type="spellStart"/>
            <w:r w:rsidRPr="008E5F17">
              <w:rPr>
                <w:rFonts w:ascii="Times New Roman" w:hAnsi="Times New Roman" w:cs="Times New Roman"/>
                <w:sz w:val="24"/>
                <w:szCs w:val="24"/>
              </w:rPr>
              <w:t>gp</w:t>
            </w:r>
            <w:proofErr w:type="spellEnd"/>
            <w:r w:rsidRPr="008E5F17">
              <w:rPr>
                <w:rFonts w:ascii="Times New Roman" w:hAnsi="Times New Roman" w:cs="Times New Roman"/>
                <w:sz w:val="24"/>
                <w:szCs w:val="24"/>
              </w:rPr>
              <w:t xml:space="preserve"> 36). Захваченные антигены gp41 и p24 ВИЧ-1, фиксированы на первой тестовой линии, захваченный антиген  </w:t>
            </w:r>
            <w:proofErr w:type="spellStart"/>
            <w:r w:rsidRPr="008E5F17">
              <w:rPr>
                <w:rFonts w:ascii="Times New Roman" w:hAnsi="Times New Roman" w:cs="Times New Roman"/>
                <w:sz w:val="24"/>
                <w:szCs w:val="24"/>
              </w:rPr>
              <w:t>gp</w:t>
            </w:r>
            <w:proofErr w:type="spellEnd"/>
            <w:r w:rsidRPr="008E5F17">
              <w:rPr>
                <w:rFonts w:ascii="Times New Roman" w:hAnsi="Times New Roman" w:cs="Times New Roman"/>
                <w:sz w:val="24"/>
                <w:szCs w:val="24"/>
              </w:rPr>
              <w:t xml:space="preserve"> 36 для ВИЧ-2 фиксирован на второй линии тестовой зоны мембраны. Результаты для антител к ВИЧ-1 и ВИЧ-2 отображаются на отдельных линиях тестового устройства. Тестовые устройства </w:t>
            </w:r>
            <w:r w:rsidRPr="008E5F17">
              <w:rPr>
                <w:rFonts w:ascii="Times New Roman" w:hAnsi="Times New Roman" w:cs="Times New Roman"/>
                <w:sz w:val="24"/>
                <w:szCs w:val="24"/>
              </w:rPr>
              <w:lastRenderedPageBreak/>
              <w:t xml:space="preserve">индивидуально упакованы вакуумную упаковку из фольги алюминиевой с </w:t>
            </w:r>
            <w:proofErr w:type="spellStart"/>
            <w:r w:rsidRPr="008E5F17">
              <w:rPr>
                <w:rFonts w:ascii="Times New Roman" w:hAnsi="Times New Roman" w:cs="Times New Roman"/>
                <w:sz w:val="24"/>
                <w:szCs w:val="24"/>
              </w:rPr>
              <w:t>влагопоглотителем</w:t>
            </w:r>
            <w:proofErr w:type="spellEnd"/>
            <w:r w:rsidRPr="008E5F17">
              <w:rPr>
                <w:rFonts w:ascii="Times New Roman" w:hAnsi="Times New Roman" w:cs="Times New Roman"/>
                <w:sz w:val="24"/>
                <w:szCs w:val="24"/>
              </w:rPr>
              <w:t xml:space="preserve"> и разбавитель (</w:t>
            </w:r>
            <w:proofErr w:type="spellStart"/>
            <w:r w:rsidRPr="008E5F17">
              <w:rPr>
                <w:rFonts w:ascii="Times New Roman" w:hAnsi="Times New Roman" w:cs="Times New Roman"/>
                <w:sz w:val="24"/>
                <w:szCs w:val="24"/>
              </w:rPr>
              <w:t>трис</w:t>
            </w:r>
            <w:proofErr w:type="spellEnd"/>
            <w:r w:rsidRPr="008E5F17">
              <w:rPr>
                <w:rFonts w:ascii="Times New Roman" w:hAnsi="Times New Roman" w:cs="Times New Roman"/>
                <w:sz w:val="24"/>
                <w:szCs w:val="24"/>
              </w:rPr>
              <w:t xml:space="preserve">-буфер). Количество по не менее 100 </w:t>
            </w:r>
            <w:proofErr w:type="spellStart"/>
            <w:proofErr w:type="gramStart"/>
            <w:r w:rsidRPr="008E5F17">
              <w:rPr>
                <w:rFonts w:ascii="Times New Roman" w:hAnsi="Times New Roman" w:cs="Times New Roman"/>
                <w:sz w:val="24"/>
                <w:szCs w:val="24"/>
              </w:rPr>
              <w:t>шт</w:t>
            </w:r>
            <w:proofErr w:type="spellEnd"/>
            <w:proofErr w:type="gramEnd"/>
            <w:r w:rsidRPr="008E5F17">
              <w:rPr>
                <w:rFonts w:ascii="Times New Roman" w:hAnsi="Times New Roman" w:cs="Times New Roman"/>
                <w:sz w:val="24"/>
                <w:szCs w:val="24"/>
              </w:rPr>
              <w:t xml:space="preserve"> в упаковке. Проведение исследования не требует предварительной подготовки. Время получения результата – не менее 20 минут. Стойкость полученного результата. Объём образца не менее 10 </w:t>
            </w:r>
            <w:proofErr w:type="spellStart"/>
            <w:r w:rsidRPr="008E5F17">
              <w:rPr>
                <w:rFonts w:ascii="Times New Roman" w:hAnsi="Times New Roman" w:cs="Times New Roman"/>
                <w:sz w:val="24"/>
                <w:szCs w:val="24"/>
              </w:rPr>
              <w:t>мкл</w:t>
            </w:r>
            <w:proofErr w:type="spellEnd"/>
            <w:r w:rsidRPr="008E5F17">
              <w:rPr>
                <w:rFonts w:ascii="Times New Roman" w:hAnsi="Times New Roman" w:cs="Times New Roman"/>
                <w:sz w:val="24"/>
                <w:szCs w:val="24"/>
              </w:rPr>
              <w:t>. Аналитическая чувствительность не менее 100%. Специфичность теста не менее 99,5%. Температурный режим хранения не менее 2º-30º. Инструкция на русском языке. Срок годности 12 месяцев. Остаточный срок годности на момент поставки не менее 80%. Наличие регистрационного удостоверения в РК.</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4253" w:type="dxa"/>
          </w:tcPr>
          <w:p w:rsidR="00423080" w:rsidRPr="00E21B8C" w:rsidRDefault="00E21B8C">
            <w:pPr>
              <w:rPr>
                <w:rFonts w:ascii="Times New Roman" w:hAnsi="Times New Roman" w:cs="Times New Roman"/>
                <w:sz w:val="24"/>
                <w:szCs w:val="24"/>
              </w:rPr>
            </w:pPr>
            <w:r w:rsidRPr="00E21B8C">
              <w:rPr>
                <w:rFonts w:ascii="Times New Roman" w:hAnsi="Times New Roman" w:cs="Times New Roman"/>
                <w:sz w:val="24"/>
                <w:szCs w:val="24"/>
              </w:rPr>
              <w:t xml:space="preserve">Комбинированная иммуноферментная тест-система для одновременного выявления антигена ВИЧ и выявления </w:t>
            </w:r>
            <w:proofErr w:type="spellStart"/>
            <w:r w:rsidRPr="00E21B8C">
              <w:rPr>
                <w:rFonts w:ascii="Times New Roman" w:hAnsi="Times New Roman" w:cs="Times New Roman"/>
                <w:sz w:val="24"/>
                <w:szCs w:val="24"/>
              </w:rPr>
              <w:t>сероконверсии</w:t>
            </w:r>
            <w:proofErr w:type="spellEnd"/>
            <w:r w:rsidRPr="00E21B8C">
              <w:rPr>
                <w:rFonts w:ascii="Times New Roman" w:hAnsi="Times New Roman" w:cs="Times New Roman"/>
                <w:sz w:val="24"/>
                <w:szCs w:val="24"/>
              </w:rPr>
              <w:t xml:space="preserve"> к вирусу иммунодефицита человека 1 типа (ВИЧ-1, ВИЧ-1 группы О) и к ВИЧ 2 типа в сыворотке и плазме крови человека </w:t>
            </w:r>
            <w:proofErr w:type="gramStart"/>
            <w:r w:rsidRPr="00E21B8C">
              <w:rPr>
                <w:rFonts w:ascii="Times New Roman" w:hAnsi="Times New Roman" w:cs="Times New Roman"/>
                <w:sz w:val="24"/>
                <w:szCs w:val="24"/>
              </w:rPr>
              <w:t>на</w:t>
            </w:r>
            <w:proofErr w:type="gramEnd"/>
            <w:r w:rsidRPr="00E21B8C">
              <w:rPr>
                <w:rFonts w:ascii="Times New Roman" w:hAnsi="Times New Roman" w:cs="Times New Roman"/>
                <w:sz w:val="24"/>
                <w:szCs w:val="24"/>
              </w:rPr>
              <w:t xml:space="preserve"> не менее 480 определений (не менее 5х96) методом иммуноферментного анализа.</w:t>
            </w:r>
          </w:p>
          <w:p w:rsidR="008E5F17" w:rsidRPr="00E21B8C" w:rsidRDefault="008E5F17">
            <w:pPr>
              <w:rPr>
                <w:rFonts w:ascii="Times New Roman" w:hAnsi="Times New Roman" w:cs="Times New Roman"/>
                <w:sz w:val="24"/>
                <w:szCs w:val="24"/>
              </w:rPr>
            </w:pPr>
          </w:p>
          <w:p w:rsidR="008E5F17" w:rsidRPr="00E21B8C" w:rsidRDefault="008E5F17">
            <w:pPr>
              <w:rPr>
                <w:rFonts w:ascii="Times New Roman" w:hAnsi="Times New Roman" w:cs="Times New Roman"/>
                <w:sz w:val="24"/>
                <w:szCs w:val="24"/>
              </w:rPr>
            </w:pPr>
          </w:p>
        </w:tc>
        <w:tc>
          <w:tcPr>
            <w:tcW w:w="9858" w:type="dxa"/>
          </w:tcPr>
          <w:p w:rsidR="00423080" w:rsidRPr="00423080" w:rsidRDefault="00E21B8C">
            <w:pPr>
              <w:rPr>
                <w:rFonts w:ascii="Times New Roman" w:hAnsi="Times New Roman" w:cs="Times New Roman"/>
                <w:sz w:val="24"/>
                <w:szCs w:val="24"/>
              </w:rPr>
            </w:pPr>
            <w:proofErr w:type="gramStart"/>
            <w:r w:rsidRPr="00E21B8C">
              <w:rPr>
                <w:rFonts w:ascii="Times New Roman" w:hAnsi="Times New Roman" w:cs="Times New Roman"/>
                <w:sz w:val="24"/>
                <w:szCs w:val="24"/>
              </w:rPr>
              <w:t xml:space="preserve">Усовершенствованная, экспертная тест-система для одновременного выявления антигена ВИЧ и выявления </w:t>
            </w:r>
            <w:proofErr w:type="spellStart"/>
            <w:r w:rsidRPr="00E21B8C">
              <w:rPr>
                <w:rFonts w:ascii="Times New Roman" w:hAnsi="Times New Roman" w:cs="Times New Roman"/>
                <w:sz w:val="24"/>
                <w:szCs w:val="24"/>
              </w:rPr>
              <w:t>сероконверсии</w:t>
            </w:r>
            <w:proofErr w:type="spellEnd"/>
            <w:r w:rsidRPr="00E21B8C">
              <w:rPr>
                <w:rFonts w:ascii="Times New Roman" w:hAnsi="Times New Roman" w:cs="Times New Roman"/>
                <w:sz w:val="24"/>
                <w:szCs w:val="24"/>
              </w:rPr>
              <w:t xml:space="preserve"> вируса иммунодефицита человека 1 типа (ВИЧ-1, ВИЧ-1 группы О) и антител к ВИЧ 2 типа (анти-ВИЧ-2) методом иммуноферментного анализа (выявляет ядерный антиген ВИЧ, а также </w:t>
            </w:r>
            <w:proofErr w:type="spellStart"/>
            <w:r w:rsidRPr="00E21B8C">
              <w:rPr>
                <w:rFonts w:ascii="Times New Roman" w:hAnsi="Times New Roman" w:cs="Times New Roman"/>
                <w:sz w:val="24"/>
                <w:szCs w:val="24"/>
              </w:rPr>
              <w:t>IgG</w:t>
            </w:r>
            <w:proofErr w:type="spellEnd"/>
            <w:r w:rsidRPr="00E21B8C">
              <w:rPr>
                <w:rFonts w:ascii="Times New Roman" w:hAnsi="Times New Roman" w:cs="Times New Roman"/>
                <w:sz w:val="24"/>
                <w:szCs w:val="24"/>
              </w:rPr>
              <w:t xml:space="preserve">, </w:t>
            </w:r>
            <w:proofErr w:type="spellStart"/>
            <w:r w:rsidRPr="00E21B8C">
              <w:rPr>
                <w:rFonts w:ascii="Times New Roman" w:hAnsi="Times New Roman" w:cs="Times New Roman"/>
                <w:sz w:val="24"/>
                <w:szCs w:val="24"/>
              </w:rPr>
              <w:t>IgM</w:t>
            </w:r>
            <w:proofErr w:type="spellEnd"/>
            <w:r w:rsidRPr="00E21B8C">
              <w:rPr>
                <w:rFonts w:ascii="Times New Roman" w:hAnsi="Times New Roman" w:cs="Times New Roman"/>
                <w:sz w:val="24"/>
                <w:szCs w:val="24"/>
              </w:rPr>
              <w:t xml:space="preserve"> и  </w:t>
            </w:r>
            <w:proofErr w:type="spellStart"/>
            <w:r w:rsidRPr="00E21B8C">
              <w:rPr>
                <w:rFonts w:ascii="Times New Roman" w:hAnsi="Times New Roman" w:cs="Times New Roman"/>
                <w:sz w:val="24"/>
                <w:szCs w:val="24"/>
              </w:rPr>
              <w:t>IgA</w:t>
            </w:r>
            <w:proofErr w:type="spellEnd"/>
            <w:r w:rsidRPr="00E21B8C">
              <w:rPr>
                <w:rFonts w:ascii="Times New Roman" w:hAnsi="Times New Roman" w:cs="Times New Roman"/>
                <w:sz w:val="24"/>
                <w:szCs w:val="24"/>
              </w:rPr>
              <w:t xml:space="preserve"> к гликопротеинам оболочки и перекрестно реагирующим белкам </w:t>
            </w:r>
            <w:proofErr w:type="spellStart"/>
            <w:r w:rsidRPr="00E21B8C">
              <w:rPr>
                <w:rFonts w:ascii="Times New Roman" w:hAnsi="Times New Roman" w:cs="Times New Roman"/>
                <w:sz w:val="24"/>
                <w:szCs w:val="24"/>
              </w:rPr>
              <w:t>pol</w:t>
            </w:r>
            <w:proofErr w:type="spellEnd"/>
            <w:r w:rsidRPr="00E21B8C">
              <w:rPr>
                <w:rFonts w:ascii="Times New Roman" w:hAnsi="Times New Roman" w:cs="Times New Roman"/>
                <w:sz w:val="24"/>
                <w:szCs w:val="24"/>
              </w:rPr>
              <w:t xml:space="preserve"> ВИЧ-1 и ВИЧ-2).</w:t>
            </w:r>
            <w:proofErr w:type="gramEnd"/>
            <w:r w:rsidRPr="00E21B8C">
              <w:rPr>
                <w:rFonts w:ascii="Times New Roman" w:hAnsi="Times New Roman" w:cs="Times New Roman"/>
                <w:sz w:val="24"/>
                <w:szCs w:val="24"/>
              </w:rPr>
              <w:t xml:space="preserve"> Позволяет идентифицировать потенциально инфицированные образцы сыворотки крови и плазмы крови с ЭДТА и цитратом. </w:t>
            </w:r>
            <w:proofErr w:type="spellStart"/>
            <w:r w:rsidRPr="00E21B8C">
              <w:rPr>
                <w:rFonts w:ascii="Times New Roman" w:hAnsi="Times New Roman" w:cs="Times New Roman"/>
                <w:sz w:val="24"/>
                <w:szCs w:val="24"/>
              </w:rPr>
              <w:t>Стрипированный</w:t>
            </w:r>
            <w:proofErr w:type="spellEnd"/>
            <w:r w:rsidRPr="00E21B8C">
              <w:rPr>
                <w:rFonts w:ascii="Times New Roman" w:hAnsi="Times New Roman" w:cs="Times New Roman"/>
                <w:sz w:val="24"/>
                <w:szCs w:val="24"/>
              </w:rPr>
              <w:t xml:space="preserve"> набор (5 плашек, </w:t>
            </w:r>
            <w:proofErr w:type="gramStart"/>
            <w:r w:rsidRPr="00E21B8C">
              <w:rPr>
                <w:rFonts w:ascii="Times New Roman" w:hAnsi="Times New Roman" w:cs="Times New Roman"/>
                <w:sz w:val="24"/>
                <w:szCs w:val="24"/>
              </w:rPr>
              <w:t>по</w:t>
            </w:r>
            <w:proofErr w:type="gramEnd"/>
            <w:r w:rsidRPr="00E21B8C">
              <w:rPr>
                <w:rFonts w:ascii="Times New Roman" w:hAnsi="Times New Roman" w:cs="Times New Roman"/>
                <w:sz w:val="24"/>
                <w:szCs w:val="24"/>
              </w:rPr>
              <w:t xml:space="preserve"> не менее 96 ячеек, </w:t>
            </w:r>
            <w:proofErr w:type="spellStart"/>
            <w:r w:rsidRPr="00E21B8C">
              <w:rPr>
                <w:rFonts w:ascii="Times New Roman" w:hAnsi="Times New Roman" w:cs="Times New Roman"/>
                <w:sz w:val="24"/>
                <w:szCs w:val="24"/>
              </w:rPr>
              <w:t>стрипированный</w:t>
            </w:r>
            <w:proofErr w:type="spellEnd"/>
            <w:r w:rsidRPr="00E21B8C">
              <w:rPr>
                <w:rFonts w:ascii="Times New Roman" w:hAnsi="Times New Roman" w:cs="Times New Roman"/>
                <w:sz w:val="24"/>
                <w:szCs w:val="24"/>
              </w:rPr>
              <w:t xml:space="preserve"> по не менее 8 лунок). </w:t>
            </w:r>
            <w:proofErr w:type="spellStart"/>
            <w:r w:rsidRPr="00E21B8C">
              <w:rPr>
                <w:rFonts w:ascii="Times New Roman" w:hAnsi="Times New Roman" w:cs="Times New Roman"/>
                <w:sz w:val="24"/>
                <w:szCs w:val="24"/>
              </w:rPr>
              <w:t>Микроячейки</w:t>
            </w:r>
            <w:proofErr w:type="spellEnd"/>
            <w:r w:rsidRPr="00E21B8C">
              <w:rPr>
                <w:rFonts w:ascii="Times New Roman" w:hAnsi="Times New Roman" w:cs="Times New Roman"/>
                <w:sz w:val="24"/>
                <w:szCs w:val="24"/>
              </w:rPr>
              <w:t xml:space="preserve"> должны быть покрыты синтетическим пептидом, представляющим </w:t>
            </w:r>
            <w:proofErr w:type="spellStart"/>
            <w:r w:rsidRPr="00E21B8C">
              <w:rPr>
                <w:rFonts w:ascii="Times New Roman" w:hAnsi="Times New Roman" w:cs="Times New Roman"/>
                <w:sz w:val="24"/>
                <w:szCs w:val="24"/>
              </w:rPr>
              <w:t>иммунодоминантный</w:t>
            </w:r>
            <w:proofErr w:type="spellEnd"/>
            <w:r w:rsidRPr="00E21B8C">
              <w:rPr>
                <w:rFonts w:ascii="Times New Roman" w:hAnsi="Times New Roman" w:cs="Times New Roman"/>
                <w:sz w:val="24"/>
                <w:szCs w:val="24"/>
              </w:rPr>
              <w:t xml:space="preserve"> участок ВИЧ-1 (О), рекомбинантным белком, полученным из белков оболочки ВИЧ-1 и ВИЧ-2, белком </w:t>
            </w:r>
            <w:proofErr w:type="spellStart"/>
            <w:r w:rsidRPr="00E21B8C">
              <w:rPr>
                <w:rFonts w:ascii="Times New Roman" w:hAnsi="Times New Roman" w:cs="Times New Roman"/>
                <w:sz w:val="24"/>
                <w:szCs w:val="24"/>
              </w:rPr>
              <w:t>pol</w:t>
            </w:r>
            <w:proofErr w:type="spellEnd"/>
            <w:r w:rsidRPr="00E21B8C">
              <w:rPr>
                <w:rFonts w:ascii="Times New Roman" w:hAnsi="Times New Roman" w:cs="Times New Roman"/>
                <w:sz w:val="24"/>
                <w:szCs w:val="24"/>
              </w:rPr>
              <w:t xml:space="preserve"> ВИЧ и </w:t>
            </w:r>
            <w:proofErr w:type="spellStart"/>
            <w:r w:rsidRPr="00E21B8C">
              <w:rPr>
                <w:rFonts w:ascii="Times New Roman" w:hAnsi="Times New Roman" w:cs="Times New Roman"/>
                <w:sz w:val="24"/>
                <w:szCs w:val="24"/>
              </w:rPr>
              <w:t>моноклональными</w:t>
            </w:r>
            <w:proofErr w:type="spellEnd"/>
            <w:r w:rsidRPr="00E21B8C">
              <w:rPr>
                <w:rFonts w:ascii="Times New Roman" w:hAnsi="Times New Roman" w:cs="Times New Roman"/>
                <w:sz w:val="24"/>
                <w:szCs w:val="24"/>
              </w:rPr>
              <w:t xml:space="preserve"> антителами к р24 ВИЧ-1. </w:t>
            </w:r>
            <w:proofErr w:type="spellStart"/>
            <w:r w:rsidRPr="00E21B8C">
              <w:rPr>
                <w:rFonts w:ascii="Times New Roman" w:hAnsi="Times New Roman" w:cs="Times New Roman"/>
                <w:sz w:val="24"/>
                <w:szCs w:val="24"/>
              </w:rPr>
              <w:t>Конъюгат</w:t>
            </w:r>
            <w:proofErr w:type="spellEnd"/>
            <w:r w:rsidRPr="00E21B8C">
              <w:rPr>
                <w:rFonts w:ascii="Times New Roman" w:hAnsi="Times New Roman" w:cs="Times New Roman"/>
                <w:sz w:val="24"/>
                <w:szCs w:val="24"/>
              </w:rPr>
              <w:t xml:space="preserve"> представляет собой смесь </w:t>
            </w:r>
            <w:proofErr w:type="spellStart"/>
            <w:r w:rsidRPr="00E21B8C">
              <w:rPr>
                <w:rFonts w:ascii="Times New Roman" w:hAnsi="Times New Roman" w:cs="Times New Roman"/>
                <w:sz w:val="24"/>
                <w:szCs w:val="24"/>
              </w:rPr>
              <w:t>лиофилизированных</w:t>
            </w:r>
            <w:proofErr w:type="spellEnd"/>
            <w:r w:rsidRPr="00E21B8C">
              <w:rPr>
                <w:rFonts w:ascii="Times New Roman" w:hAnsi="Times New Roman" w:cs="Times New Roman"/>
                <w:sz w:val="24"/>
                <w:szCs w:val="24"/>
              </w:rPr>
              <w:t xml:space="preserve"> антигенов ВИЧ и </w:t>
            </w:r>
            <w:proofErr w:type="spellStart"/>
            <w:r w:rsidRPr="00E21B8C">
              <w:rPr>
                <w:rFonts w:ascii="Times New Roman" w:hAnsi="Times New Roman" w:cs="Times New Roman"/>
                <w:sz w:val="24"/>
                <w:szCs w:val="24"/>
              </w:rPr>
              <w:t>моноклональных</w:t>
            </w:r>
            <w:proofErr w:type="spellEnd"/>
            <w:r w:rsidRPr="00E21B8C">
              <w:rPr>
                <w:rFonts w:ascii="Times New Roman" w:hAnsi="Times New Roman" w:cs="Times New Roman"/>
                <w:sz w:val="24"/>
                <w:szCs w:val="24"/>
              </w:rPr>
              <w:t xml:space="preserve"> антител, в том числе и к р24, меченных </w:t>
            </w:r>
            <w:proofErr w:type="spellStart"/>
            <w:r w:rsidRPr="00E21B8C">
              <w:rPr>
                <w:rFonts w:ascii="Times New Roman" w:hAnsi="Times New Roman" w:cs="Times New Roman"/>
                <w:sz w:val="24"/>
                <w:szCs w:val="24"/>
              </w:rPr>
              <w:t>пероксидазой</w:t>
            </w:r>
            <w:proofErr w:type="spellEnd"/>
            <w:r w:rsidRPr="00E21B8C">
              <w:rPr>
                <w:rFonts w:ascii="Times New Roman" w:hAnsi="Times New Roman" w:cs="Times New Roman"/>
                <w:sz w:val="24"/>
                <w:szCs w:val="24"/>
              </w:rPr>
              <w:t xml:space="preserve"> хрена, не </w:t>
            </w:r>
            <w:proofErr w:type="spellStart"/>
            <w:r w:rsidRPr="00E21B8C">
              <w:rPr>
                <w:rFonts w:ascii="Times New Roman" w:hAnsi="Times New Roman" w:cs="Times New Roman"/>
                <w:sz w:val="24"/>
                <w:szCs w:val="24"/>
              </w:rPr>
              <w:t>биотинилированный</w:t>
            </w:r>
            <w:proofErr w:type="spellEnd"/>
            <w:r w:rsidRPr="00E21B8C">
              <w:rPr>
                <w:rFonts w:ascii="Times New Roman" w:hAnsi="Times New Roman" w:cs="Times New Roman"/>
                <w:sz w:val="24"/>
                <w:szCs w:val="24"/>
              </w:rPr>
              <w:t xml:space="preserve">. Наличие </w:t>
            </w:r>
            <w:proofErr w:type="gramStart"/>
            <w:r w:rsidRPr="00E21B8C">
              <w:rPr>
                <w:rFonts w:ascii="Times New Roman" w:hAnsi="Times New Roman" w:cs="Times New Roman"/>
                <w:sz w:val="24"/>
                <w:szCs w:val="24"/>
              </w:rPr>
              <w:t>СЕ–сертификат</w:t>
            </w:r>
            <w:proofErr w:type="gramEnd"/>
            <w:r w:rsidRPr="00E21B8C">
              <w:rPr>
                <w:rFonts w:ascii="Times New Roman" w:hAnsi="Times New Roman" w:cs="Times New Roman"/>
                <w:sz w:val="24"/>
                <w:szCs w:val="24"/>
              </w:rPr>
              <w:t xml:space="preserve">, </w:t>
            </w:r>
            <w:proofErr w:type="spellStart"/>
            <w:r w:rsidRPr="00E21B8C">
              <w:rPr>
                <w:rFonts w:ascii="Times New Roman" w:hAnsi="Times New Roman" w:cs="Times New Roman"/>
                <w:sz w:val="24"/>
                <w:szCs w:val="24"/>
              </w:rPr>
              <w:t>преквалификации</w:t>
            </w:r>
            <w:proofErr w:type="spellEnd"/>
            <w:r w:rsidRPr="00E21B8C">
              <w:rPr>
                <w:rFonts w:ascii="Times New Roman" w:hAnsi="Times New Roman" w:cs="Times New Roman"/>
                <w:sz w:val="24"/>
                <w:szCs w:val="24"/>
              </w:rPr>
              <w:t xml:space="preserve"> ВОЗ. </w:t>
            </w:r>
            <w:proofErr w:type="gramStart"/>
            <w:r w:rsidRPr="00E21B8C">
              <w:rPr>
                <w:rFonts w:ascii="Times New Roman" w:hAnsi="Times New Roman" w:cs="Times New Roman"/>
                <w:sz w:val="24"/>
                <w:szCs w:val="24"/>
              </w:rPr>
              <w:t>Одобрен</w:t>
            </w:r>
            <w:proofErr w:type="gramEnd"/>
            <w:r w:rsidRPr="00E21B8C">
              <w:rPr>
                <w:rFonts w:ascii="Times New Roman" w:hAnsi="Times New Roman" w:cs="Times New Roman"/>
                <w:sz w:val="24"/>
                <w:szCs w:val="24"/>
              </w:rPr>
              <w:t xml:space="preserve"> к применению Директивой Европейского Союза </w:t>
            </w:r>
            <w:proofErr w:type="spellStart"/>
            <w:r w:rsidRPr="00E21B8C">
              <w:rPr>
                <w:rFonts w:ascii="Times New Roman" w:hAnsi="Times New Roman" w:cs="Times New Roman"/>
                <w:sz w:val="24"/>
                <w:szCs w:val="24"/>
              </w:rPr>
              <w:t>In-vitro</w:t>
            </w:r>
            <w:proofErr w:type="spellEnd"/>
            <w:r w:rsidRPr="00E21B8C">
              <w:rPr>
                <w:rFonts w:ascii="Times New Roman" w:hAnsi="Times New Roman" w:cs="Times New Roman"/>
                <w:sz w:val="24"/>
                <w:szCs w:val="24"/>
              </w:rPr>
              <w:t xml:space="preserve"> диагностики (IVD). Диагностическая чувствительность должна составлять 100%, а диагностическая специфичность по данным исследованиям на донорском контингенте должна составлять более 99,95%. Аналитическая чувствительность при выявлении ВИЧ-антигена (HIV </w:t>
            </w:r>
            <w:proofErr w:type="spellStart"/>
            <w:r w:rsidRPr="00E21B8C">
              <w:rPr>
                <w:rFonts w:ascii="Times New Roman" w:hAnsi="Times New Roman" w:cs="Times New Roman"/>
                <w:sz w:val="24"/>
                <w:szCs w:val="24"/>
              </w:rPr>
              <w:t>Ag</w:t>
            </w:r>
            <w:proofErr w:type="spellEnd"/>
            <w:r w:rsidRPr="00E21B8C">
              <w:rPr>
                <w:rFonts w:ascii="Times New Roman" w:hAnsi="Times New Roman" w:cs="Times New Roman"/>
                <w:sz w:val="24"/>
                <w:szCs w:val="24"/>
              </w:rPr>
              <w:t xml:space="preserve">) по данным исследованиям должна составлять в среднем не менее 28 </w:t>
            </w:r>
            <w:proofErr w:type="spellStart"/>
            <w:r w:rsidRPr="00E21B8C">
              <w:rPr>
                <w:rFonts w:ascii="Times New Roman" w:hAnsi="Times New Roman" w:cs="Times New Roman"/>
                <w:sz w:val="24"/>
                <w:szCs w:val="24"/>
              </w:rPr>
              <w:t>пг</w:t>
            </w:r>
            <w:proofErr w:type="spellEnd"/>
            <w:r w:rsidRPr="00E21B8C">
              <w:rPr>
                <w:rFonts w:ascii="Times New Roman" w:hAnsi="Times New Roman" w:cs="Times New Roman"/>
                <w:sz w:val="24"/>
                <w:szCs w:val="24"/>
              </w:rPr>
              <w:t xml:space="preserve">/мл. Объем исследуемого образца не более 100 </w:t>
            </w:r>
            <w:proofErr w:type="spellStart"/>
            <w:r w:rsidRPr="00E21B8C">
              <w:rPr>
                <w:rFonts w:ascii="Times New Roman" w:hAnsi="Times New Roman" w:cs="Times New Roman"/>
                <w:sz w:val="24"/>
                <w:szCs w:val="24"/>
              </w:rPr>
              <w:t>мкл</w:t>
            </w:r>
            <w:proofErr w:type="spellEnd"/>
            <w:r w:rsidRPr="00E21B8C">
              <w:rPr>
                <w:rFonts w:ascii="Times New Roman" w:hAnsi="Times New Roman" w:cs="Times New Roman"/>
                <w:sz w:val="24"/>
                <w:szCs w:val="24"/>
              </w:rPr>
              <w:t>. Суммарное время инкубации не более 120 мин. Цветовая кодировка реагентов. Визуальная и спектрофотометрическая верификация дозирования образца и реагентов на всех этапах проведения анализа.</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22</w:t>
            </w:r>
          </w:p>
        </w:tc>
        <w:tc>
          <w:tcPr>
            <w:tcW w:w="4253" w:type="dxa"/>
          </w:tcPr>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Набор реагентов для иммуноферментного выявления антител к  вирусу гепатита</w:t>
            </w:r>
            <w:proofErr w:type="gramStart"/>
            <w:r w:rsidRPr="008E5F17">
              <w:rPr>
                <w:rFonts w:ascii="Times New Roman" w:hAnsi="Times New Roman" w:cs="Times New Roman"/>
                <w:sz w:val="24"/>
                <w:szCs w:val="24"/>
              </w:rPr>
              <w:t xml:space="preserve"> С</w:t>
            </w:r>
            <w:proofErr w:type="gramEnd"/>
            <w:r w:rsidRPr="008E5F17">
              <w:rPr>
                <w:rFonts w:ascii="Times New Roman" w:hAnsi="Times New Roman" w:cs="Times New Roman"/>
                <w:sz w:val="24"/>
                <w:szCs w:val="24"/>
              </w:rPr>
              <w:t xml:space="preserve"> (HCV) в сыворотке крови человека, </w:t>
            </w:r>
            <w:r w:rsidRPr="008E5F17">
              <w:rPr>
                <w:rFonts w:ascii="Times New Roman" w:hAnsi="Times New Roman" w:cs="Times New Roman"/>
                <w:sz w:val="24"/>
                <w:szCs w:val="24"/>
              </w:rPr>
              <w:lastRenderedPageBreak/>
              <w:t xml:space="preserve">адаптированная для работы с сухой каплей капиллярной крови при проведении дозорного </w:t>
            </w:r>
            <w:proofErr w:type="spellStart"/>
            <w:r w:rsidRPr="008E5F17">
              <w:rPr>
                <w:rFonts w:ascii="Times New Roman" w:hAnsi="Times New Roman" w:cs="Times New Roman"/>
                <w:sz w:val="24"/>
                <w:szCs w:val="24"/>
              </w:rPr>
              <w:t>эпиднадзора</w:t>
            </w:r>
            <w:proofErr w:type="spellEnd"/>
            <w:r w:rsidRPr="008E5F17">
              <w:rPr>
                <w:rFonts w:ascii="Times New Roman" w:hAnsi="Times New Roman" w:cs="Times New Roman"/>
                <w:sz w:val="24"/>
                <w:szCs w:val="24"/>
              </w:rPr>
              <w:t xml:space="preserve"> </w:t>
            </w:r>
          </w:p>
          <w:p w:rsidR="00423080" w:rsidRPr="00423080"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 </w:t>
            </w:r>
            <w:proofErr w:type="gramStart"/>
            <w:r w:rsidRPr="008E5F17">
              <w:rPr>
                <w:rFonts w:ascii="Times New Roman" w:hAnsi="Times New Roman" w:cs="Times New Roman"/>
                <w:sz w:val="24"/>
                <w:szCs w:val="24"/>
              </w:rPr>
              <w:t>на</w:t>
            </w:r>
            <w:proofErr w:type="gramEnd"/>
            <w:r w:rsidRPr="008E5F17">
              <w:rPr>
                <w:rFonts w:ascii="Times New Roman" w:hAnsi="Times New Roman" w:cs="Times New Roman"/>
                <w:sz w:val="24"/>
                <w:szCs w:val="24"/>
              </w:rPr>
              <w:t xml:space="preserve"> не менее 192 </w:t>
            </w:r>
            <w:proofErr w:type="gramStart"/>
            <w:r w:rsidRPr="008E5F17">
              <w:rPr>
                <w:rFonts w:ascii="Times New Roman" w:hAnsi="Times New Roman" w:cs="Times New Roman"/>
                <w:sz w:val="24"/>
                <w:szCs w:val="24"/>
              </w:rPr>
              <w:t>определений</w:t>
            </w:r>
            <w:proofErr w:type="gramEnd"/>
            <w:r w:rsidRPr="008E5F17">
              <w:rPr>
                <w:rFonts w:ascii="Times New Roman" w:hAnsi="Times New Roman" w:cs="Times New Roman"/>
                <w:sz w:val="24"/>
                <w:szCs w:val="24"/>
              </w:rPr>
              <w:t>, комплект №2.</w:t>
            </w:r>
          </w:p>
        </w:tc>
        <w:tc>
          <w:tcPr>
            <w:tcW w:w="9858"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lastRenderedPageBreak/>
              <w:t xml:space="preserve">Набор реагентов предназначен для выявления антител класса </w:t>
            </w:r>
            <w:proofErr w:type="spellStart"/>
            <w:r w:rsidRPr="008E5F17">
              <w:rPr>
                <w:rFonts w:ascii="Times New Roman" w:hAnsi="Times New Roman" w:cs="Times New Roman"/>
                <w:sz w:val="24"/>
                <w:szCs w:val="24"/>
              </w:rPr>
              <w:t>IgG</w:t>
            </w:r>
            <w:proofErr w:type="spellEnd"/>
            <w:r w:rsidRPr="008E5F17">
              <w:rPr>
                <w:rFonts w:ascii="Times New Roman" w:hAnsi="Times New Roman" w:cs="Times New Roman"/>
                <w:sz w:val="24"/>
                <w:szCs w:val="24"/>
              </w:rPr>
              <w:t xml:space="preserve">  и </w:t>
            </w:r>
            <w:proofErr w:type="spellStart"/>
            <w:r w:rsidRPr="008E5F17">
              <w:rPr>
                <w:rFonts w:ascii="Times New Roman" w:hAnsi="Times New Roman" w:cs="Times New Roman"/>
                <w:sz w:val="24"/>
                <w:szCs w:val="24"/>
              </w:rPr>
              <w:t>IgM</w:t>
            </w:r>
            <w:proofErr w:type="spellEnd"/>
            <w:r w:rsidRPr="008E5F17">
              <w:rPr>
                <w:rFonts w:ascii="Times New Roman" w:hAnsi="Times New Roman" w:cs="Times New Roman"/>
                <w:sz w:val="24"/>
                <w:szCs w:val="24"/>
              </w:rPr>
              <w:t xml:space="preserve"> к вирусу гепатита</w:t>
            </w:r>
            <w:proofErr w:type="gramStart"/>
            <w:r w:rsidRPr="008E5F17">
              <w:rPr>
                <w:rFonts w:ascii="Times New Roman" w:hAnsi="Times New Roman" w:cs="Times New Roman"/>
                <w:sz w:val="24"/>
                <w:szCs w:val="24"/>
              </w:rPr>
              <w:t xml:space="preserve"> С</w:t>
            </w:r>
            <w:proofErr w:type="gramEnd"/>
            <w:r w:rsidRPr="008E5F17">
              <w:rPr>
                <w:rFonts w:ascii="Times New Roman" w:hAnsi="Times New Roman" w:cs="Times New Roman"/>
                <w:sz w:val="24"/>
                <w:szCs w:val="24"/>
              </w:rPr>
              <w:t xml:space="preserve"> (HCV) в сыворотке (плазме) крови, иммуноглобулинах и других препаратах, приготовленных из сыворотки (плазмы) крови человека. Характеристики набора: в основе лежит неконкурентный метод иммуноферментного анализа, </w:t>
            </w:r>
            <w:proofErr w:type="spellStart"/>
            <w:r w:rsidRPr="008E5F17">
              <w:rPr>
                <w:rFonts w:ascii="Times New Roman" w:hAnsi="Times New Roman" w:cs="Times New Roman"/>
                <w:sz w:val="24"/>
                <w:szCs w:val="24"/>
              </w:rPr>
              <w:t>двухстадийный</w:t>
            </w:r>
            <w:proofErr w:type="spellEnd"/>
            <w:r w:rsidRPr="008E5F17">
              <w:rPr>
                <w:rFonts w:ascii="Times New Roman" w:hAnsi="Times New Roman" w:cs="Times New Roman"/>
                <w:sz w:val="24"/>
                <w:szCs w:val="24"/>
              </w:rPr>
              <w:t xml:space="preserve"> вариант, </w:t>
            </w:r>
            <w:r w:rsidRPr="008E5F17">
              <w:rPr>
                <w:rFonts w:ascii="Times New Roman" w:hAnsi="Times New Roman" w:cs="Times New Roman"/>
                <w:sz w:val="24"/>
                <w:szCs w:val="24"/>
              </w:rPr>
              <w:lastRenderedPageBreak/>
              <w:t xml:space="preserve">количество определений (комплект №2)- не менее 192 (два разборных планшета) определений, включая контрольные, предназначен для ручной постановки с возможностью дробного использования набора.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xml:space="preserve"> набор. Длительность анализа: не менее 100 минут при использовании </w:t>
            </w:r>
            <w:proofErr w:type="spellStart"/>
            <w:r w:rsidRPr="008E5F17">
              <w:rPr>
                <w:rFonts w:ascii="Times New Roman" w:hAnsi="Times New Roman" w:cs="Times New Roman"/>
                <w:sz w:val="24"/>
                <w:szCs w:val="24"/>
              </w:rPr>
              <w:t>термошейкера</w:t>
            </w:r>
            <w:proofErr w:type="spellEnd"/>
            <w:r w:rsidRPr="008E5F17">
              <w:rPr>
                <w:rFonts w:ascii="Times New Roman" w:hAnsi="Times New Roman" w:cs="Times New Roman"/>
                <w:sz w:val="24"/>
                <w:szCs w:val="24"/>
              </w:rPr>
              <w:t xml:space="preserve"> или не менее 110 мин на инкубаторе </w:t>
            </w:r>
            <w:proofErr w:type="spellStart"/>
            <w:r w:rsidRPr="008E5F17">
              <w:rPr>
                <w:rFonts w:ascii="Times New Roman" w:hAnsi="Times New Roman" w:cs="Times New Roman"/>
                <w:sz w:val="24"/>
                <w:szCs w:val="24"/>
              </w:rPr>
              <w:t>микропланшетном</w:t>
            </w:r>
            <w:proofErr w:type="spellEnd"/>
            <w:r w:rsidRPr="008E5F17">
              <w:rPr>
                <w:rFonts w:ascii="Times New Roman" w:hAnsi="Times New Roman" w:cs="Times New Roman"/>
                <w:sz w:val="24"/>
                <w:szCs w:val="24"/>
              </w:rPr>
              <w:t xml:space="preserve">. Визуальная верификация дозирования образца и цветная кодировка реагентов. Результаты исследований учитываются: среднее значение оптической плотности в лунках с отрицательным контрольным образцом должно быть не более 0,20 ед. оптической плотности; значение оптической плотности в лунках с положительным контрольным образцом не </w:t>
            </w:r>
            <w:proofErr w:type="spellStart"/>
            <w:proofErr w:type="gramStart"/>
            <w:r w:rsidRPr="008E5F17">
              <w:rPr>
                <w:rFonts w:ascii="Times New Roman" w:hAnsi="Times New Roman" w:cs="Times New Roman"/>
                <w:sz w:val="24"/>
                <w:szCs w:val="24"/>
              </w:rPr>
              <w:t>не</w:t>
            </w:r>
            <w:proofErr w:type="spellEnd"/>
            <w:proofErr w:type="gramEnd"/>
            <w:r w:rsidRPr="008E5F17">
              <w:rPr>
                <w:rFonts w:ascii="Times New Roman" w:hAnsi="Times New Roman" w:cs="Times New Roman"/>
                <w:sz w:val="24"/>
                <w:szCs w:val="24"/>
              </w:rPr>
              <w:t xml:space="preserve"> менее 1,5 ед. оптической плотности. Комплектация набора: два </w:t>
            </w:r>
            <w:proofErr w:type="spellStart"/>
            <w:r w:rsidRPr="008E5F17">
              <w:rPr>
                <w:rFonts w:ascii="Times New Roman" w:hAnsi="Times New Roman" w:cs="Times New Roman"/>
                <w:sz w:val="24"/>
                <w:szCs w:val="24"/>
              </w:rPr>
              <w:t>полистироловых</w:t>
            </w:r>
            <w:proofErr w:type="spellEnd"/>
            <w:r w:rsidRPr="008E5F17">
              <w:rPr>
                <w:rFonts w:ascii="Times New Roman" w:hAnsi="Times New Roman" w:cs="Times New Roman"/>
                <w:sz w:val="24"/>
                <w:szCs w:val="24"/>
              </w:rPr>
              <w:t xml:space="preserve"> 96-луночных планшетов, разборные, в лунках которых сорбированы рекомбинантными антигенами вируса гепатита С – </w:t>
            </w:r>
            <w:proofErr w:type="spellStart"/>
            <w:r w:rsidRPr="008E5F17">
              <w:rPr>
                <w:rFonts w:ascii="Times New Roman" w:hAnsi="Times New Roman" w:cs="Times New Roman"/>
                <w:sz w:val="24"/>
                <w:szCs w:val="24"/>
              </w:rPr>
              <w:t>core</w:t>
            </w:r>
            <w:proofErr w:type="spellEnd"/>
            <w:r w:rsidRPr="008E5F17">
              <w:rPr>
                <w:rFonts w:ascii="Times New Roman" w:hAnsi="Times New Roman" w:cs="Times New Roman"/>
                <w:sz w:val="24"/>
                <w:szCs w:val="24"/>
              </w:rPr>
              <w:t xml:space="preserve">, NS3, NS4, NS5, готовый для использования, положительный контрольный образец инактивированный, содержащая антитела к структурным </w:t>
            </w:r>
            <w:proofErr w:type="gramStart"/>
            <w:r w:rsidRPr="008E5F17">
              <w:rPr>
                <w:rFonts w:ascii="Times New Roman" w:hAnsi="Times New Roman" w:cs="Times New Roman"/>
                <w:sz w:val="24"/>
                <w:szCs w:val="24"/>
              </w:rPr>
              <w:t>м</w:t>
            </w:r>
            <w:proofErr w:type="gramEnd"/>
            <w:r w:rsidRPr="008E5F17">
              <w:rPr>
                <w:rFonts w:ascii="Times New Roman" w:hAnsi="Times New Roman" w:cs="Times New Roman"/>
                <w:sz w:val="24"/>
                <w:szCs w:val="24"/>
              </w:rPr>
              <w:t xml:space="preserve"> неструктурным белкам вируса гепатита С и не содержащая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и антитела к ВИЧ -1,2, . Чувствительность- не менее 100%;  специфичность – не менее 99,6%. Адаптированная для работы с образцами сухой каплей капиллярной крови при проведении серологического этапа дозорного эпидемиологического надзора. Остаточный срок годности на момент поставки 90%.</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4253"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Экспертная тест-система для определения антител к вирусу гепатита</w:t>
            </w:r>
            <w:proofErr w:type="gramStart"/>
            <w:r w:rsidRPr="008E5F17">
              <w:rPr>
                <w:rFonts w:ascii="Times New Roman" w:hAnsi="Times New Roman" w:cs="Times New Roman"/>
                <w:sz w:val="24"/>
                <w:szCs w:val="24"/>
              </w:rPr>
              <w:t xml:space="preserve"> С</w:t>
            </w:r>
            <w:proofErr w:type="gram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Anti</w:t>
            </w:r>
            <w:proofErr w:type="spellEnd"/>
            <w:r w:rsidRPr="008E5F17">
              <w:rPr>
                <w:rFonts w:ascii="Times New Roman" w:hAnsi="Times New Roman" w:cs="Times New Roman"/>
                <w:sz w:val="24"/>
                <w:szCs w:val="24"/>
              </w:rPr>
              <w:t xml:space="preserve">-HCV) в сыворотке крови человека, адаптированная для работы с сухой каплей капиллярной крови при проведении дозорного </w:t>
            </w:r>
            <w:proofErr w:type="spellStart"/>
            <w:r w:rsidRPr="008E5F17">
              <w:rPr>
                <w:rFonts w:ascii="Times New Roman" w:hAnsi="Times New Roman" w:cs="Times New Roman"/>
                <w:sz w:val="24"/>
                <w:szCs w:val="24"/>
              </w:rPr>
              <w:t>эпиднадзора</w:t>
            </w:r>
            <w:proofErr w:type="spellEnd"/>
            <w:r w:rsidRPr="008E5F17">
              <w:rPr>
                <w:rFonts w:ascii="Times New Roman" w:hAnsi="Times New Roman" w:cs="Times New Roman"/>
                <w:sz w:val="24"/>
                <w:szCs w:val="24"/>
              </w:rPr>
              <w:t xml:space="preserve"> на не менее 480 определений</w:t>
            </w:r>
          </w:p>
        </w:tc>
        <w:tc>
          <w:tcPr>
            <w:tcW w:w="9858"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Высокочувствительная тест-система предназначена для выявления антител к вирусу гепатита С (HCV) в индивидуальных сыворотках и плазме крови человека при диагностике гепатита С. Использует антигены из ядра, NS3, NS4, NS5 вируса гепатита С. Чувствительност</w:t>
            </w:r>
            <w:proofErr w:type="gramStart"/>
            <w:r w:rsidRPr="008E5F17">
              <w:rPr>
                <w:rFonts w:ascii="Times New Roman" w:hAnsi="Times New Roman" w:cs="Times New Roman"/>
                <w:sz w:val="24"/>
                <w:szCs w:val="24"/>
              </w:rPr>
              <w:t>ь-</w:t>
            </w:r>
            <w:proofErr w:type="gramEnd"/>
            <w:r w:rsidRPr="008E5F17">
              <w:rPr>
                <w:rFonts w:ascii="Times New Roman" w:hAnsi="Times New Roman" w:cs="Times New Roman"/>
                <w:sz w:val="24"/>
                <w:szCs w:val="24"/>
              </w:rPr>
              <w:t xml:space="preserve"> не менее 100%, специфичность – не менее 99,9%. Характеристика набора: при проведении теста </w:t>
            </w:r>
            <w:proofErr w:type="spellStart"/>
            <w:r w:rsidRPr="008E5F17">
              <w:rPr>
                <w:rFonts w:ascii="Times New Roman" w:hAnsi="Times New Roman" w:cs="Times New Roman"/>
                <w:sz w:val="24"/>
                <w:szCs w:val="24"/>
              </w:rPr>
              <w:t>элюированные</w:t>
            </w:r>
            <w:proofErr w:type="spellEnd"/>
            <w:r w:rsidRPr="008E5F17">
              <w:rPr>
                <w:rFonts w:ascii="Times New Roman" w:hAnsi="Times New Roman" w:cs="Times New Roman"/>
                <w:sz w:val="24"/>
                <w:szCs w:val="24"/>
              </w:rPr>
              <w:t xml:space="preserve"> сухие капли инкубируют в микролунках, поверхность которых покрыта высокоочищенными антигенами, соответствующими зонам </w:t>
            </w:r>
            <w:proofErr w:type="spellStart"/>
            <w:r w:rsidRPr="008E5F17">
              <w:rPr>
                <w:rFonts w:ascii="Times New Roman" w:hAnsi="Times New Roman" w:cs="Times New Roman"/>
                <w:sz w:val="24"/>
                <w:szCs w:val="24"/>
              </w:rPr>
              <w:t>core</w:t>
            </w:r>
            <w:proofErr w:type="spellEnd"/>
            <w:r w:rsidRPr="008E5F17">
              <w:rPr>
                <w:rFonts w:ascii="Times New Roman" w:hAnsi="Times New Roman" w:cs="Times New Roman"/>
                <w:sz w:val="24"/>
                <w:szCs w:val="24"/>
              </w:rPr>
              <w:t>, NS3, NS4, NS5 вируса гепатита</w:t>
            </w:r>
            <w:proofErr w:type="gramStart"/>
            <w:r w:rsidRPr="008E5F17">
              <w:rPr>
                <w:rFonts w:ascii="Times New Roman" w:hAnsi="Times New Roman" w:cs="Times New Roman"/>
                <w:sz w:val="24"/>
                <w:szCs w:val="24"/>
              </w:rPr>
              <w:t xml:space="preserve"> С</w:t>
            </w:r>
            <w:proofErr w:type="gramEnd"/>
            <w:r w:rsidRPr="008E5F17">
              <w:rPr>
                <w:rFonts w:ascii="Times New Roman" w:hAnsi="Times New Roman" w:cs="Times New Roman"/>
                <w:sz w:val="24"/>
                <w:szCs w:val="24"/>
              </w:rPr>
              <w:t xml:space="preserve">, что обеспечивает высокую чувствительность диагностического теста.  Количество определений: не менее 96-луночный </w:t>
            </w:r>
            <w:proofErr w:type="spellStart"/>
            <w:r w:rsidRPr="008E5F17">
              <w:rPr>
                <w:rFonts w:ascii="Times New Roman" w:hAnsi="Times New Roman" w:cs="Times New Roman"/>
                <w:sz w:val="24"/>
                <w:szCs w:val="24"/>
              </w:rPr>
              <w:t>микропланшет</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xml:space="preserve"> набор </w:t>
            </w:r>
            <w:proofErr w:type="gramStart"/>
            <w:r w:rsidRPr="008E5F17">
              <w:rPr>
                <w:rFonts w:ascii="Times New Roman" w:hAnsi="Times New Roman" w:cs="Times New Roman"/>
                <w:sz w:val="24"/>
                <w:szCs w:val="24"/>
              </w:rPr>
              <w:t>по</w:t>
            </w:r>
            <w:proofErr w:type="gramEnd"/>
            <w:r w:rsidRPr="008E5F17">
              <w:rPr>
                <w:rFonts w:ascii="Times New Roman" w:hAnsi="Times New Roman" w:cs="Times New Roman"/>
                <w:sz w:val="24"/>
                <w:szCs w:val="24"/>
              </w:rPr>
              <w:t xml:space="preserve"> не менее 8 лунок, не менее 5 плашек. Длительность анализа: не менее 120 минут. Визуальная и спектрофотометрическая верификация дозирования образца и реагентов (цветные) на всех этапах проведения анализа. Результаты исследований учитываются: если соблюдены следующие критерии - среднее значение оптической плотности отрицательного контроля  должно быть менее 0,250 ед. оптической плотности, значение оптической плотности положительного контроля  должно быть на не менее 0.8 ед. оптической плотности больше, чем среднее значение оптической плотности отрицательного контроля. Комплектация набора: пять не менее 96-луночных планшетов, разборные, с сорбированными очищенными </w:t>
            </w:r>
            <w:r w:rsidRPr="008E5F17">
              <w:rPr>
                <w:rFonts w:ascii="Times New Roman" w:hAnsi="Times New Roman" w:cs="Times New Roman"/>
                <w:sz w:val="24"/>
                <w:szCs w:val="24"/>
              </w:rPr>
              <w:lastRenderedPageBreak/>
              <w:t>антигенами гепатита</w:t>
            </w:r>
            <w:proofErr w:type="gramStart"/>
            <w:r w:rsidRPr="008E5F17">
              <w:rPr>
                <w:rFonts w:ascii="Times New Roman" w:hAnsi="Times New Roman" w:cs="Times New Roman"/>
                <w:sz w:val="24"/>
                <w:szCs w:val="24"/>
              </w:rPr>
              <w:t xml:space="preserve"> С</w:t>
            </w:r>
            <w:proofErr w:type="gramEnd"/>
            <w:r w:rsidRPr="008E5F17">
              <w:rPr>
                <w:rFonts w:ascii="Times New Roman" w:hAnsi="Times New Roman" w:cs="Times New Roman"/>
                <w:sz w:val="24"/>
                <w:szCs w:val="24"/>
              </w:rPr>
              <w:t xml:space="preserve">, готовый для использования, положительный контрольный образец инактивированный, отрицателен по анти-HCV и анти ВИЧ-1 и ВИЧ-2 антителам, а также по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с содержанием </w:t>
            </w:r>
            <w:proofErr w:type="spellStart"/>
            <w:r w:rsidRPr="008E5F17">
              <w:rPr>
                <w:rFonts w:ascii="Times New Roman" w:hAnsi="Times New Roman" w:cs="Times New Roman"/>
                <w:sz w:val="24"/>
                <w:szCs w:val="24"/>
              </w:rPr>
              <w:t>бронидокса</w:t>
            </w:r>
            <w:proofErr w:type="spellEnd"/>
            <w:r w:rsidRPr="008E5F17">
              <w:rPr>
                <w:rFonts w:ascii="Times New Roman" w:hAnsi="Times New Roman" w:cs="Times New Roman"/>
                <w:sz w:val="24"/>
                <w:szCs w:val="24"/>
              </w:rPr>
              <w:t xml:space="preserve"> не более 0.05% в качестве консерванта, отрицательный контрольный образец на основе инактивированной сыворотки крови человека, </w:t>
            </w:r>
            <w:proofErr w:type="spellStart"/>
            <w:r w:rsidRPr="008E5F17">
              <w:rPr>
                <w:rFonts w:ascii="Times New Roman" w:hAnsi="Times New Roman" w:cs="Times New Roman"/>
                <w:sz w:val="24"/>
                <w:szCs w:val="24"/>
              </w:rPr>
              <w:t>конъюгат</w:t>
            </w:r>
            <w:proofErr w:type="spellEnd"/>
            <w:r w:rsidRPr="008E5F17">
              <w:rPr>
                <w:rFonts w:ascii="Times New Roman" w:hAnsi="Times New Roman" w:cs="Times New Roman"/>
                <w:sz w:val="24"/>
                <w:szCs w:val="24"/>
              </w:rPr>
              <w:t xml:space="preserve">, меченные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 </w:t>
            </w:r>
            <w:proofErr w:type="spellStart"/>
            <w:r w:rsidRPr="008E5F17">
              <w:rPr>
                <w:rFonts w:ascii="Times New Roman" w:hAnsi="Times New Roman" w:cs="Times New Roman"/>
                <w:sz w:val="24"/>
                <w:szCs w:val="24"/>
              </w:rPr>
              <w:t>мышинные</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моноклональные</w:t>
            </w:r>
            <w:proofErr w:type="spellEnd"/>
            <w:r w:rsidRPr="008E5F17">
              <w:rPr>
                <w:rFonts w:ascii="Times New Roman" w:hAnsi="Times New Roman" w:cs="Times New Roman"/>
                <w:sz w:val="24"/>
                <w:szCs w:val="24"/>
              </w:rPr>
              <w:t xml:space="preserve"> антитела против </w:t>
            </w:r>
            <w:proofErr w:type="gramStart"/>
            <w:r w:rsidRPr="008E5F17">
              <w:rPr>
                <w:rFonts w:ascii="Times New Roman" w:hAnsi="Times New Roman" w:cs="Times New Roman"/>
                <w:sz w:val="24"/>
                <w:szCs w:val="24"/>
              </w:rPr>
              <w:t xml:space="preserve">иммуноглобулина G человека, </w:t>
            </w:r>
            <w:proofErr w:type="spellStart"/>
            <w:r w:rsidRPr="008E5F17">
              <w:rPr>
                <w:rFonts w:ascii="Times New Roman" w:hAnsi="Times New Roman" w:cs="Times New Roman"/>
                <w:sz w:val="24"/>
                <w:szCs w:val="24"/>
              </w:rPr>
              <w:t>лиофилизированные</w:t>
            </w:r>
            <w:proofErr w:type="spellEnd"/>
            <w:r w:rsidRPr="008E5F17">
              <w:rPr>
                <w:rFonts w:ascii="Times New Roman" w:hAnsi="Times New Roman" w:cs="Times New Roman"/>
                <w:sz w:val="24"/>
                <w:szCs w:val="24"/>
              </w:rPr>
              <w:t xml:space="preserve">, разводящий раствор для растворения </w:t>
            </w:r>
            <w:proofErr w:type="spellStart"/>
            <w:r w:rsidRPr="008E5F17">
              <w:rPr>
                <w:rFonts w:ascii="Times New Roman" w:hAnsi="Times New Roman" w:cs="Times New Roman"/>
                <w:sz w:val="24"/>
                <w:szCs w:val="24"/>
              </w:rPr>
              <w:t>конъюгата</w:t>
            </w:r>
            <w:proofErr w:type="spellEnd"/>
            <w:r w:rsidRPr="008E5F17">
              <w:rPr>
                <w:rFonts w:ascii="Times New Roman" w:hAnsi="Times New Roman" w:cs="Times New Roman"/>
                <w:sz w:val="24"/>
                <w:szCs w:val="24"/>
              </w:rPr>
              <w:t xml:space="preserve">, раствор для разведения хромогена, содержащий раствор цитрата натрия и перекиси водорода, бесцветная жидкость, концентрат хромогена, содержащий раствор 3,3’, 5,5’-тетраметилбензидина (ТМБ) и стабилизаторы, раствор для отмывки, содержащий не менее 125 мл 20-кратного глицин/боратного буферного раствора, с содержанием </w:t>
            </w:r>
            <w:proofErr w:type="spellStart"/>
            <w:r w:rsidRPr="008E5F17">
              <w:rPr>
                <w:rFonts w:ascii="Times New Roman" w:hAnsi="Times New Roman" w:cs="Times New Roman"/>
                <w:sz w:val="24"/>
                <w:szCs w:val="24"/>
              </w:rPr>
              <w:t>бронидокса</w:t>
            </w:r>
            <w:proofErr w:type="spellEnd"/>
            <w:r w:rsidRPr="008E5F17">
              <w:rPr>
                <w:rFonts w:ascii="Times New Roman" w:hAnsi="Times New Roman" w:cs="Times New Roman"/>
                <w:sz w:val="24"/>
                <w:szCs w:val="24"/>
              </w:rPr>
              <w:t xml:space="preserve"> 0.2% в качестве консерванта.</w:t>
            </w:r>
            <w:proofErr w:type="gramEnd"/>
            <w:r w:rsidRPr="008E5F17">
              <w:rPr>
                <w:rFonts w:ascii="Times New Roman" w:hAnsi="Times New Roman" w:cs="Times New Roman"/>
                <w:sz w:val="24"/>
                <w:szCs w:val="24"/>
              </w:rPr>
              <w:t xml:space="preserve"> Условия хранения и транспортировки: хранить при температуре 2 – 8 ºС. Замораживание не допускается. </w:t>
            </w:r>
            <w:proofErr w:type="gramStart"/>
            <w:r w:rsidRPr="008E5F17">
              <w:rPr>
                <w:rFonts w:ascii="Times New Roman" w:hAnsi="Times New Roman" w:cs="Times New Roman"/>
                <w:sz w:val="24"/>
                <w:szCs w:val="24"/>
              </w:rPr>
              <w:t>Дополнен</w:t>
            </w:r>
            <w:proofErr w:type="gramEnd"/>
            <w:r w:rsidRPr="008E5F17">
              <w:rPr>
                <w:rFonts w:ascii="Times New Roman" w:hAnsi="Times New Roman" w:cs="Times New Roman"/>
                <w:sz w:val="24"/>
                <w:szCs w:val="24"/>
              </w:rPr>
              <w:t xml:space="preserve"> системой мониторинга добавления образца и цветными реагентами. Имеет СЕ сертификат. </w:t>
            </w:r>
            <w:proofErr w:type="gramStart"/>
            <w:r w:rsidRPr="008E5F17">
              <w:rPr>
                <w:rFonts w:ascii="Times New Roman" w:hAnsi="Times New Roman" w:cs="Times New Roman"/>
                <w:sz w:val="24"/>
                <w:szCs w:val="24"/>
              </w:rPr>
              <w:t>Одобрен</w:t>
            </w:r>
            <w:proofErr w:type="gramEnd"/>
            <w:r w:rsidRPr="008E5F17">
              <w:rPr>
                <w:rFonts w:ascii="Times New Roman" w:hAnsi="Times New Roman" w:cs="Times New Roman"/>
                <w:sz w:val="24"/>
                <w:szCs w:val="24"/>
              </w:rPr>
              <w:t xml:space="preserve"> к применению Директивой европейского союза </w:t>
            </w:r>
            <w:proofErr w:type="spellStart"/>
            <w:r w:rsidRPr="008E5F17">
              <w:rPr>
                <w:rFonts w:ascii="Times New Roman" w:hAnsi="Times New Roman" w:cs="Times New Roman"/>
                <w:sz w:val="24"/>
                <w:szCs w:val="24"/>
              </w:rPr>
              <w:t>инвитро</w:t>
            </w:r>
            <w:proofErr w:type="spellEnd"/>
            <w:r w:rsidRPr="008E5F17">
              <w:rPr>
                <w:rFonts w:ascii="Times New Roman" w:hAnsi="Times New Roman" w:cs="Times New Roman"/>
                <w:sz w:val="24"/>
                <w:szCs w:val="24"/>
              </w:rPr>
              <w:t xml:space="preserve"> диагностики, адаптированная для работы с сухой каплей капиллярной крови при проведении дозорного эпидемиологического надзора. Условия хранения и транспортировки: хранить при температуре 2 – 8 ºС. Замораживание не допускается. Остаточный срок годности на момент поставки не менее 90%.</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4253"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 xml:space="preserve">Экспертные тест-системы иммуноферментные для определения антител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в сыворотке крови человека, </w:t>
            </w:r>
            <w:proofErr w:type="gramStart"/>
            <w:r w:rsidRPr="008E5F17">
              <w:rPr>
                <w:rFonts w:ascii="Times New Roman" w:hAnsi="Times New Roman" w:cs="Times New Roman"/>
                <w:sz w:val="24"/>
                <w:szCs w:val="24"/>
              </w:rPr>
              <w:t>адаптированная</w:t>
            </w:r>
            <w:proofErr w:type="gramEnd"/>
            <w:r w:rsidRPr="008E5F17">
              <w:rPr>
                <w:rFonts w:ascii="Times New Roman" w:hAnsi="Times New Roman" w:cs="Times New Roman"/>
                <w:sz w:val="24"/>
                <w:szCs w:val="24"/>
              </w:rPr>
              <w:t xml:space="preserve"> для работы с сухой каплей капиллярной крови при проведении дозорного </w:t>
            </w:r>
            <w:proofErr w:type="spellStart"/>
            <w:r w:rsidRPr="008E5F17">
              <w:rPr>
                <w:rFonts w:ascii="Times New Roman" w:hAnsi="Times New Roman" w:cs="Times New Roman"/>
                <w:sz w:val="24"/>
                <w:szCs w:val="24"/>
              </w:rPr>
              <w:t>эпиднадзора</w:t>
            </w:r>
            <w:proofErr w:type="spellEnd"/>
            <w:r w:rsidRPr="008E5F17">
              <w:rPr>
                <w:rFonts w:ascii="Times New Roman" w:hAnsi="Times New Roman" w:cs="Times New Roman"/>
                <w:sz w:val="24"/>
                <w:szCs w:val="24"/>
              </w:rPr>
              <w:t>, на не менее 480 определений</w:t>
            </w:r>
          </w:p>
        </w:tc>
        <w:tc>
          <w:tcPr>
            <w:tcW w:w="9858"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 xml:space="preserve">Высокочувствительная тест-система предназначена для выявления антител к вирусу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в сыворотке или плазме крови человека, позволяющая выявлять антитела к специфическим антигенам  </w:t>
            </w:r>
            <w:proofErr w:type="spellStart"/>
            <w:r w:rsidRPr="008E5F17">
              <w:rPr>
                <w:rFonts w:ascii="Times New Roman" w:hAnsi="Times New Roman" w:cs="Times New Roman"/>
                <w:sz w:val="24"/>
                <w:szCs w:val="24"/>
              </w:rPr>
              <w:t>T.pallidum</w:t>
            </w:r>
            <w:proofErr w:type="spellEnd"/>
            <w:r w:rsidRPr="008E5F17">
              <w:rPr>
                <w:rFonts w:ascii="Times New Roman" w:hAnsi="Times New Roman" w:cs="Times New Roman"/>
                <w:sz w:val="24"/>
                <w:szCs w:val="24"/>
              </w:rPr>
              <w:t xml:space="preserve"> групп </w:t>
            </w:r>
            <w:proofErr w:type="spellStart"/>
            <w:r w:rsidRPr="008E5F17">
              <w:rPr>
                <w:rFonts w:ascii="Times New Roman" w:hAnsi="Times New Roman" w:cs="Times New Roman"/>
                <w:sz w:val="24"/>
                <w:szCs w:val="24"/>
              </w:rPr>
              <w:t>Ig</w:t>
            </w:r>
            <w:proofErr w:type="spellEnd"/>
            <w:r w:rsidRPr="008E5F17">
              <w:rPr>
                <w:rFonts w:ascii="Times New Roman" w:hAnsi="Times New Roman" w:cs="Times New Roman"/>
                <w:sz w:val="24"/>
                <w:szCs w:val="24"/>
              </w:rPr>
              <w:t xml:space="preserve"> M и </w:t>
            </w:r>
            <w:proofErr w:type="spellStart"/>
            <w:r w:rsidRPr="008E5F17">
              <w:rPr>
                <w:rFonts w:ascii="Times New Roman" w:hAnsi="Times New Roman" w:cs="Times New Roman"/>
                <w:sz w:val="24"/>
                <w:szCs w:val="24"/>
              </w:rPr>
              <w:t>IgG</w:t>
            </w:r>
            <w:proofErr w:type="spellEnd"/>
            <w:r w:rsidRPr="008E5F17">
              <w:rPr>
                <w:rFonts w:ascii="Times New Roman" w:hAnsi="Times New Roman" w:cs="Times New Roman"/>
                <w:sz w:val="24"/>
                <w:szCs w:val="24"/>
              </w:rPr>
              <w:t>, иммунный ответ на которые наблюдается на всех стадиях заболевания сифилисом. Чувствительност</w:t>
            </w:r>
            <w:proofErr w:type="gramStart"/>
            <w:r w:rsidRPr="008E5F17">
              <w:rPr>
                <w:rFonts w:ascii="Times New Roman" w:hAnsi="Times New Roman" w:cs="Times New Roman"/>
                <w:sz w:val="24"/>
                <w:szCs w:val="24"/>
              </w:rPr>
              <w:t>ь-</w:t>
            </w:r>
            <w:proofErr w:type="gramEnd"/>
            <w:r w:rsidRPr="008E5F17">
              <w:rPr>
                <w:rFonts w:ascii="Times New Roman" w:hAnsi="Times New Roman" w:cs="Times New Roman"/>
                <w:sz w:val="24"/>
                <w:szCs w:val="24"/>
              </w:rPr>
              <w:t xml:space="preserve"> не менее 100%, специфичность – не менее 99,9%. Характеристика набора: основой системы являются рекомбинантные протеины ТрN15,TpN16 и TpN47, как меченные, так и не меченные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 которые несут </w:t>
            </w:r>
            <w:proofErr w:type="spellStart"/>
            <w:r w:rsidRPr="008E5F17">
              <w:rPr>
                <w:rFonts w:ascii="Times New Roman" w:hAnsi="Times New Roman" w:cs="Times New Roman"/>
                <w:sz w:val="24"/>
                <w:szCs w:val="24"/>
              </w:rPr>
              <w:t>иммунодоминантные</w:t>
            </w:r>
            <w:proofErr w:type="spellEnd"/>
            <w:r w:rsidRPr="008E5F17">
              <w:rPr>
                <w:rFonts w:ascii="Times New Roman" w:hAnsi="Times New Roman" w:cs="Times New Roman"/>
                <w:sz w:val="24"/>
                <w:szCs w:val="24"/>
              </w:rPr>
              <w:t xml:space="preserve"> антигены белков </w:t>
            </w:r>
            <w:proofErr w:type="spellStart"/>
            <w:r w:rsidRPr="008E5F17">
              <w:rPr>
                <w:rFonts w:ascii="Times New Roman" w:hAnsi="Times New Roman" w:cs="Times New Roman"/>
                <w:sz w:val="24"/>
                <w:szCs w:val="24"/>
              </w:rPr>
              <w:t>Treponemapallidum</w:t>
            </w:r>
            <w:proofErr w:type="spellEnd"/>
            <w:r w:rsidRPr="008E5F17">
              <w:rPr>
                <w:rFonts w:ascii="Times New Roman" w:hAnsi="Times New Roman" w:cs="Times New Roman"/>
                <w:sz w:val="24"/>
                <w:szCs w:val="24"/>
              </w:rPr>
              <w:t xml:space="preserve">. Количество определений: не менее 96-луночный </w:t>
            </w:r>
            <w:proofErr w:type="spellStart"/>
            <w:r w:rsidRPr="008E5F17">
              <w:rPr>
                <w:rFonts w:ascii="Times New Roman" w:hAnsi="Times New Roman" w:cs="Times New Roman"/>
                <w:sz w:val="24"/>
                <w:szCs w:val="24"/>
              </w:rPr>
              <w:t>микропланшет</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xml:space="preserve"> набор </w:t>
            </w:r>
            <w:proofErr w:type="gramStart"/>
            <w:r w:rsidRPr="008E5F17">
              <w:rPr>
                <w:rFonts w:ascii="Times New Roman" w:hAnsi="Times New Roman" w:cs="Times New Roman"/>
                <w:sz w:val="24"/>
                <w:szCs w:val="24"/>
              </w:rPr>
              <w:t>по</w:t>
            </w:r>
            <w:proofErr w:type="gramEnd"/>
            <w:r w:rsidRPr="008E5F17">
              <w:rPr>
                <w:rFonts w:ascii="Times New Roman" w:hAnsi="Times New Roman" w:cs="Times New Roman"/>
                <w:sz w:val="24"/>
                <w:szCs w:val="24"/>
              </w:rPr>
              <w:t xml:space="preserve"> не менее 8 лунок, не менее 5 плашек. Длительность анализа: не менее 120 минут. Визуальная и спектрофотометрическая верификация дозирования образца и реагентов (цветные) на всех этапах проведения анализа. Результаты исследований учитываются: если соблюдены следующие критерии - среднее значение оптической плотности отрицательного контроля  должно быть меньше, чем не менее 0.15 ед. оптической плотности, значение оптической плотности положительного контроля  должно быть на 0.8 ед. оптической плотности больше, чем среднее значение оптической плотности отрицательного контроля. Комплектация набора: не менее пять не менее 96-луночных </w:t>
            </w:r>
            <w:r w:rsidRPr="008E5F17">
              <w:rPr>
                <w:rFonts w:ascii="Times New Roman" w:hAnsi="Times New Roman" w:cs="Times New Roman"/>
                <w:sz w:val="24"/>
                <w:szCs w:val="24"/>
              </w:rPr>
              <w:lastRenderedPageBreak/>
              <w:t xml:space="preserve">планшетов, разборные, лунки которых покрыты смесью анти-человеческих </w:t>
            </w:r>
            <w:proofErr w:type="spellStart"/>
            <w:r w:rsidRPr="008E5F17">
              <w:rPr>
                <w:rFonts w:ascii="Times New Roman" w:hAnsi="Times New Roman" w:cs="Times New Roman"/>
                <w:sz w:val="24"/>
                <w:szCs w:val="24"/>
              </w:rPr>
              <w:t>IgM</w:t>
            </w:r>
            <w:proofErr w:type="spellEnd"/>
            <w:r w:rsidRPr="008E5F17">
              <w:rPr>
                <w:rFonts w:ascii="Times New Roman" w:hAnsi="Times New Roman" w:cs="Times New Roman"/>
                <w:sz w:val="24"/>
                <w:szCs w:val="24"/>
              </w:rPr>
              <w:t xml:space="preserve">, анти-человеческих </w:t>
            </w:r>
            <w:proofErr w:type="spellStart"/>
            <w:r w:rsidRPr="008E5F17">
              <w:rPr>
                <w:rFonts w:ascii="Times New Roman" w:hAnsi="Times New Roman" w:cs="Times New Roman"/>
                <w:sz w:val="24"/>
                <w:szCs w:val="24"/>
              </w:rPr>
              <w:t>IgG</w:t>
            </w:r>
            <w:proofErr w:type="spellEnd"/>
            <w:r w:rsidRPr="008E5F17">
              <w:rPr>
                <w:rFonts w:ascii="Times New Roman" w:hAnsi="Times New Roman" w:cs="Times New Roman"/>
                <w:sz w:val="24"/>
                <w:szCs w:val="24"/>
              </w:rPr>
              <w:t xml:space="preserve"> и рекомбинантных антигенов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готовый для использования, положительный контрольный образец инактивированный </w:t>
            </w:r>
            <w:proofErr w:type="gramStart"/>
            <w:r w:rsidRPr="008E5F17">
              <w:rPr>
                <w:rFonts w:ascii="Times New Roman" w:hAnsi="Times New Roman" w:cs="Times New Roman"/>
                <w:sz w:val="24"/>
                <w:szCs w:val="24"/>
              </w:rPr>
              <w:t>-с</w:t>
            </w:r>
            <w:proofErr w:type="gramEnd"/>
            <w:r w:rsidRPr="008E5F17">
              <w:rPr>
                <w:rFonts w:ascii="Times New Roman" w:hAnsi="Times New Roman" w:cs="Times New Roman"/>
                <w:sz w:val="24"/>
                <w:szCs w:val="24"/>
              </w:rPr>
              <w:t xml:space="preserve">ыворотки крови человека в буферном растворе, содержащем протеины бычьего происхождения, содержит антитела к белкам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отрицателен по анти-HCV и анти ВИЧ-1 и ВИЧ-2 антителам, а также по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с </w:t>
            </w:r>
            <w:proofErr w:type="gramStart"/>
            <w:r w:rsidRPr="008E5F17">
              <w:rPr>
                <w:rFonts w:ascii="Times New Roman" w:hAnsi="Times New Roman" w:cs="Times New Roman"/>
                <w:sz w:val="24"/>
                <w:szCs w:val="24"/>
              </w:rPr>
              <w:t xml:space="preserve">содержанием </w:t>
            </w:r>
            <w:proofErr w:type="spellStart"/>
            <w:r w:rsidRPr="008E5F17">
              <w:rPr>
                <w:rFonts w:ascii="Times New Roman" w:hAnsi="Times New Roman" w:cs="Times New Roman"/>
                <w:sz w:val="24"/>
                <w:szCs w:val="24"/>
              </w:rPr>
              <w:t>бронидокса</w:t>
            </w:r>
            <w:proofErr w:type="spellEnd"/>
            <w:r w:rsidRPr="008E5F17">
              <w:rPr>
                <w:rFonts w:ascii="Times New Roman" w:hAnsi="Times New Roman" w:cs="Times New Roman"/>
                <w:sz w:val="24"/>
                <w:szCs w:val="24"/>
              </w:rPr>
              <w:t xml:space="preserve"> не более 0.05% в качестве консерванта, отрицательный контрольный образец на основе инактивированной сыворотки крови человека, не содержащая антитела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с содержанием </w:t>
            </w:r>
            <w:proofErr w:type="spellStart"/>
            <w:r w:rsidRPr="008E5F17">
              <w:rPr>
                <w:rFonts w:ascii="Times New Roman" w:hAnsi="Times New Roman" w:cs="Times New Roman"/>
                <w:sz w:val="24"/>
                <w:szCs w:val="24"/>
              </w:rPr>
              <w:t>бронидокса</w:t>
            </w:r>
            <w:proofErr w:type="spellEnd"/>
            <w:r w:rsidRPr="008E5F17">
              <w:rPr>
                <w:rFonts w:ascii="Times New Roman" w:hAnsi="Times New Roman" w:cs="Times New Roman"/>
                <w:sz w:val="24"/>
                <w:szCs w:val="24"/>
              </w:rPr>
              <w:t xml:space="preserve"> не более 0.05% в качестве консерванта, </w:t>
            </w:r>
            <w:proofErr w:type="spellStart"/>
            <w:r w:rsidRPr="008E5F17">
              <w:rPr>
                <w:rFonts w:ascii="Times New Roman" w:hAnsi="Times New Roman" w:cs="Times New Roman"/>
                <w:sz w:val="24"/>
                <w:szCs w:val="24"/>
              </w:rPr>
              <w:t>конъюгат</w:t>
            </w:r>
            <w:proofErr w:type="spellEnd"/>
            <w:r w:rsidRPr="008E5F17">
              <w:rPr>
                <w:rFonts w:ascii="Times New Roman" w:hAnsi="Times New Roman" w:cs="Times New Roman"/>
                <w:sz w:val="24"/>
                <w:szCs w:val="24"/>
              </w:rPr>
              <w:t xml:space="preserve"> – содержащий рекомбинантные протеины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которые конъюгированы с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 лиофильно высушенные, разводящий раствор для растворения </w:t>
            </w:r>
            <w:proofErr w:type="spellStart"/>
            <w:r w:rsidRPr="008E5F17">
              <w:rPr>
                <w:rFonts w:ascii="Times New Roman" w:hAnsi="Times New Roman" w:cs="Times New Roman"/>
                <w:sz w:val="24"/>
                <w:szCs w:val="24"/>
              </w:rPr>
              <w:t>конъюгата</w:t>
            </w:r>
            <w:proofErr w:type="spellEnd"/>
            <w:r w:rsidRPr="008E5F17">
              <w:rPr>
                <w:rFonts w:ascii="Times New Roman" w:hAnsi="Times New Roman" w:cs="Times New Roman"/>
                <w:sz w:val="24"/>
                <w:szCs w:val="24"/>
              </w:rPr>
              <w:t xml:space="preserve"> красного цвета, содержащего детергенты и белки бычьего происхождения, с содержанием</w:t>
            </w:r>
            <w:proofErr w:type="gramEnd"/>
            <w:r w:rsidRPr="008E5F17">
              <w:rPr>
                <w:rFonts w:ascii="Times New Roman" w:hAnsi="Times New Roman" w:cs="Times New Roman"/>
                <w:sz w:val="24"/>
                <w:szCs w:val="24"/>
              </w:rPr>
              <w:t xml:space="preserve"> </w:t>
            </w:r>
            <w:proofErr w:type="spellStart"/>
            <w:proofErr w:type="gramStart"/>
            <w:r w:rsidRPr="008E5F17">
              <w:rPr>
                <w:rFonts w:ascii="Times New Roman" w:hAnsi="Times New Roman" w:cs="Times New Roman"/>
                <w:sz w:val="24"/>
                <w:szCs w:val="24"/>
              </w:rPr>
              <w:t>бронидокса</w:t>
            </w:r>
            <w:proofErr w:type="spellEnd"/>
            <w:r w:rsidRPr="008E5F17">
              <w:rPr>
                <w:rFonts w:ascii="Times New Roman" w:hAnsi="Times New Roman" w:cs="Times New Roman"/>
                <w:sz w:val="24"/>
                <w:szCs w:val="24"/>
              </w:rPr>
              <w:t xml:space="preserve"> не более 0.05% в качестве консерванта, раствор для разведения хромогена, содержащий раствор цитрата натрия и перекиси водорода, бесцветная жидкость, концентрат хромогена, содержащий раствор не менее 3,3’, 5,5’-тетраметилбензидина (ТМБ) и стабилизаторы, цвет раствора розовый, раствор для отмывки, содержащий не менее 125 мл 20-кратного глицин/боратного буферного раствора, с содержанием </w:t>
            </w:r>
            <w:proofErr w:type="spellStart"/>
            <w:r w:rsidRPr="008E5F17">
              <w:rPr>
                <w:rFonts w:ascii="Times New Roman" w:hAnsi="Times New Roman" w:cs="Times New Roman"/>
                <w:sz w:val="24"/>
                <w:szCs w:val="24"/>
              </w:rPr>
              <w:t>бронидокса</w:t>
            </w:r>
            <w:proofErr w:type="spellEnd"/>
            <w:r w:rsidRPr="008E5F17">
              <w:rPr>
                <w:rFonts w:ascii="Times New Roman" w:hAnsi="Times New Roman" w:cs="Times New Roman"/>
                <w:sz w:val="24"/>
                <w:szCs w:val="24"/>
              </w:rPr>
              <w:t xml:space="preserve"> не менее 0.2% в качестве консерванта.</w:t>
            </w:r>
            <w:proofErr w:type="gramEnd"/>
            <w:r w:rsidRPr="008E5F17">
              <w:rPr>
                <w:rFonts w:ascii="Times New Roman" w:hAnsi="Times New Roman" w:cs="Times New Roman"/>
                <w:sz w:val="24"/>
                <w:szCs w:val="24"/>
              </w:rPr>
              <w:t xml:space="preserve"> Условия хранения и транспортировки: хранить при температуре 2 – 8 ºС. Замораживание не допускается. Имеет СЕ сертификат, </w:t>
            </w:r>
            <w:proofErr w:type="gramStart"/>
            <w:r w:rsidRPr="008E5F17">
              <w:rPr>
                <w:rFonts w:ascii="Times New Roman" w:hAnsi="Times New Roman" w:cs="Times New Roman"/>
                <w:sz w:val="24"/>
                <w:szCs w:val="24"/>
              </w:rPr>
              <w:t>адаптированная</w:t>
            </w:r>
            <w:proofErr w:type="gramEnd"/>
            <w:r w:rsidRPr="008E5F17">
              <w:rPr>
                <w:rFonts w:ascii="Times New Roman" w:hAnsi="Times New Roman" w:cs="Times New Roman"/>
                <w:sz w:val="24"/>
                <w:szCs w:val="24"/>
              </w:rPr>
              <w:t xml:space="preserve"> для работы с образцами сухой каплей капиллярной крови при проведении серологического этапа дозорного эпидемиологического надзора. Остаточный срок годности на момент поставки не менее 90%.</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4253"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Набор реагентов для иммуноферментного выявления поверхностного антигена вируса гепатита</w:t>
            </w:r>
            <w:proofErr w:type="gramStart"/>
            <w:r w:rsidRPr="008E5F17">
              <w:rPr>
                <w:rFonts w:ascii="Times New Roman" w:hAnsi="Times New Roman" w:cs="Times New Roman"/>
                <w:sz w:val="24"/>
                <w:szCs w:val="24"/>
              </w:rPr>
              <w:t xml:space="preserve"> В</w:t>
            </w:r>
            <w:proofErr w:type="gram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на не менее 192 определений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в сыворотке (плазме) крови человека.</w:t>
            </w:r>
          </w:p>
        </w:tc>
        <w:tc>
          <w:tcPr>
            <w:tcW w:w="9858" w:type="dxa"/>
          </w:tcPr>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Набор предназначен для иммуноферментного выявления поверхностного антигена вируса гепатита</w:t>
            </w:r>
            <w:proofErr w:type="gramStart"/>
            <w:r w:rsidRPr="008E5F17">
              <w:rPr>
                <w:rFonts w:ascii="Times New Roman" w:hAnsi="Times New Roman" w:cs="Times New Roman"/>
                <w:sz w:val="24"/>
                <w:szCs w:val="24"/>
              </w:rPr>
              <w:t xml:space="preserve"> В</w:t>
            </w:r>
            <w:proofErr w:type="gram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в сыворотке (плазме) крови человека.</w:t>
            </w:r>
          </w:p>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Характеристики набора: принцип метода заключается во взаимодействии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с </w:t>
            </w:r>
            <w:proofErr w:type="spellStart"/>
            <w:r w:rsidRPr="008E5F17">
              <w:rPr>
                <w:rFonts w:ascii="Times New Roman" w:hAnsi="Times New Roman" w:cs="Times New Roman"/>
                <w:sz w:val="24"/>
                <w:szCs w:val="24"/>
              </w:rPr>
              <w:t>моноклональными</w:t>
            </w:r>
            <w:proofErr w:type="spellEnd"/>
            <w:r w:rsidRPr="008E5F17">
              <w:rPr>
                <w:rFonts w:ascii="Times New Roman" w:hAnsi="Times New Roman" w:cs="Times New Roman"/>
                <w:sz w:val="24"/>
                <w:szCs w:val="24"/>
              </w:rPr>
              <w:t xml:space="preserve"> антителами, иммобилизованными на поверхности лунок планшета. Комплекс «антиген-антитело» выявляют с помощью </w:t>
            </w:r>
            <w:proofErr w:type="spellStart"/>
            <w:r w:rsidRPr="008E5F17">
              <w:rPr>
                <w:rFonts w:ascii="Times New Roman" w:hAnsi="Times New Roman" w:cs="Times New Roman"/>
                <w:sz w:val="24"/>
                <w:szCs w:val="24"/>
              </w:rPr>
              <w:t>конъюгата</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поликлональных</w:t>
            </w:r>
            <w:proofErr w:type="spellEnd"/>
            <w:r w:rsidRPr="008E5F17">
              <w:rPr>
                <w:rFonts w:ascii="Times New Roman" w:hAnsi="Times New Roman" w:cs="Times New Roman"/>
                <w:sz w:val="24"/>
                <w:szCs w:val="24"/>
              </w:rPr>
              <w:t xml:space="preserve"> антител с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w:t>
            </w:r>
          </w:p>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Количество определений: не менее 192 определений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xml:space="preserve">), включая контроли, с возможностью не менее 24 независимых постановок анализа. </w:t>
            </w:r>
            <w:proofErr w:type="gramStart"/>
            <w:r w:rsidRPr="008E5F17">
              <w:rPr>
                <w:rFonts w:ascii="Times New Roman" w:hAnsi="Times New Roman" w:cs="Times New Roman"/>
                <w:sz w:val="24"/>
                <w:szCs w:val="24"/>
              </w:rPr>
              <w:t xml:space="preserve">Объем анализируемого образца: не менее 100 </w:t>
            </w:r>
            <w:proofErr w:type="spellStart"/>
            <w:r w:rsidRPr="008E5F17">
              <w:rPr>
                <w:rFonts w:ascii="Times New Roman" w:hAnsi="Times New Roman" w:cs="Times New Roman"/>
                <w:sz w:val="24"/>
                <w:szCs w:val="24"/>
              </w:rPr>
              <w:t>мкл</w:t>
            </w:r>
            <w:proofErr w:type="spellEnd"/>
            <w:r w:rsidRPr="008E5F17">
              <w:rPr>
                <w:rFonts w:ascii="Times New Roman" w:hAnsi="Times New Roman" w:cs="Times New Roman"/>
                <w:sz w:val="24"/>
                <w:szCs w:val="24"/>
              </w:rPr>
              <w:t xml:space="preserve"> сыворотки (плазмы) крови человека; Чувствительность не менее не менее 100%. Минимальная концентрация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выявляемая с помощью тест-системы, составляет по стандартному образцу предприятия, содержащему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не превышает 0,05 МЕ/мл  и 0,05ед. п-э/мл при процедуре 1;  не превышает 0,01 МЕ/мл при процедуре 2.</w:t>
            </w:r>
            <w:proofErr w:type="gramEnd"/>
            <w:r w:rsidRPr="008E5F17">
              <w:rPr>
                <w:rFonts w:ascii="Times New Roman" w:hAnsi="Times New Roman" w:cs="Times New Roman"/>
                <w:sz w:val="24"/>
                <w:szCs w:val="24"/>
              </w:rPr>
              <w:t xml:space="preserve"> </w:t>
            </w:r>
            <w:r w:rsidRPr="008E5F17">
              <w:rPr>
                <w:rFonts w:ascii="Times New Roman" w:hAnsi="Times New Roman" w:cs="Times New Roman"/>
                <w:sz w:val="24"/>
                <w:szCs w:val="24"/>
              </w:rPr>
              <w:lastRenderedPageBreak/>
              <w:t xml:space="preserve">Специфичность: по стандартной панели отрицательных образцов предприятия не менее 100 %. Длительность анализа: от не менее 80 минут. Результаты ИФА регистрируются с помощью спектрофотометра, измеряя оптическую плотность (ОП) в </w:t>
            </w:r>
            <w:proofErr w:type="spellStart"/>
            <w:r w:rsidRPr="008E5F17">
              <w:rPr>
                <w:rFonts w:ascii="Times New Roman" w:hAnsi="Times New Roman" w:cs="Times New Roman"/>
                <w:sz w:val="24"/>
                <w:szCs w:val="24"/>
              </w:rPr>
              <w:t>двухволновом</w:t>
            </w:r>
            <w:proofErr w:type="spellEnd"/>
            <w:r w:rsidRPr="008E5F17">
              <w:rPr>
                <w:rFonts w:ascii="Times New Roman" w:hAnsi="Times New Roman" w:cs="Times New Roman"/>
                <w:sz w:val="24"/>
                <w:szCs w:val="24"/>
              </w:rPr>
              <w:t xml:space="preserve"> режиме: основной фильт</w:t>
            </w:r>
            <w:proofErr w:type="gramStart"/>
            <w:r w:rsidRPr="008E5F17">
              <w:rPr>
                <w:rFonts w:ascii="Times New Roman" w:hAnsi="Times New Roman" w:cs="Times New Roman"/>
                <w:sz w:val="24"/>
                <w:szCs w:val="24"/>
              </w:rPr>
              <w:t>р-</w:t>
            </w:r>
            <w:proofErr w:type="gramEnd"/>
            <w:r w:rsidRPr="008E5F17">
              <w:rPr>
                <w:rFonts w:ascii="Times New Roman" w:hAnsi="Times New Roman" w:cs="Times New Roman"/>
                <w:sz w:val="24"/>
                <w:szCs w:val="24"/>
              </w:rPr>
              <w:t xml:space="preserve"> не менее 450 </w:t>
            </w:r>
            <w:proofErr w:type="spellStart"/>
            <w:r w:rsidRPr="008E5F17">
              <w:rPr>
                <w:rFonts w:ascii="Times New Roman" w:hAnsi="Times New Roman" w:cs="Times New Roman"/>
                <w:sz w:val="24"/>
                <w:szCs w:val="24"/>
              </w:rPr>
              <w:t>нм</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референс</w:t>
            </w:r>
            <w:proofErr w:type="spellEnd"/>
            <w:r w:rsidRPr="008E5F17">
              <w:rPr>
                <w:rFonts w:ascii="Times New Roman" w:hAnsi="Times New Roman" w:cs="Times New Roman"/>
                <w:sz w:val="24"/>
                <w:szCs w:val="24"/>
              </w:rPr>
              <w:t xml:space="preserve">-фильтр в диапазоне не менее 620-650 </w:t>
            </w:r>
            <w:proofErr w:type="spellStart"/>
            <w:r w:rsidRPr="008E5F17">
              <w:rPr>
                <w:rFonts w:ascii="Times New Roman" w:hAnsi="Times New Roman" w:cs="Times New Roman"/>
                <w:sz w:val="24"/>
                <w:szCs w:val="24"/>
              </w:rPr>
              <w:t>нм</w:t>
            </w:r>
            <w:proofErr w:type="spellEnd"/>
            <w:r w:rsidRPr="008E5F17">
              <w:rPr>
                <w:rFonts w:ascii="Times New Roman" w:hAnsi="Times New Roman" w:cs="Times New Roman"/>
                <w:sz w:val="24"/>
                <w:szCs w:val="24"/>
              </w:rPr>
              <w:t xml:space="preserve">. Допускается регистрация результатов только с фильтром не менее 450 </w:t>
            </w:r>
            <w:proofErr w:type="spellStart"/>
            <w:r w:rsidRPr="008E5F17">
              <w:rPr>
                <w:rFonts w:ascii="Times New Roman" w:hAnsi="Times New Roman" w:cs="Times New Roman"/>
                <w:sz w:val="24"/>
                <w:szCs w:val="24"/>
              </w:rPr>
              <w:t>нм</w:t>
            </w:r>
            <w:proofErr w:type="spellEnd"/>
            <w:r w:rsidRPr="008E5F17">
              <w:rPr>
                <w:rFonts w:ascii="Times New Roman" w:hAnsi="Times New Roman" w:cs="Times New Roman"/>
                <w:sz w:val="24"/>
                <w:szCs w:val="24"/>
              </w:rPr>
              <w:t xml:space="preserve">. </w:t>
            </w:r>
          </w:p>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Результаты исследований учитываются: среднее значение оптической плотности в лунках с отрицательным контрольным образцом не должно превышать 0,10 ед. </w:t>
            </w:r>
            <w:proofErr w:type="spellStart"/>
            <w:r w:rsidRPr="008E5F17">
              <w:rPr>
                <w:rFonts w:ascii="Times New Roman" w:hAnsi="Times New Roman" w:cs="Times New Roman"/>
                <w:sz w:val="24"/>
                <w:szCs w:val="24"/>
              </w:rPr>
              <w:t>опт</w:t>
            </w:r>
            <w:proofErr w:type="gramStart"/>
            <w:r w:rsidRPr="008E5F17">
              <w:rPr>
                <w:rFonts w:ascii="Times New Roman" w:hAnsi="Times New Roman" w:cs="Times New Roman"/>
                <w:sz w:val="24"/>
                <w:szCs w:val="24"/>
              </w:rPr>
              <w:t>.п</w:t>
            </w:r>
            <w:proofErr w:type="gramEnd"/>
            <w:r w:rsidRPr="008E5F17">
              <w:rPr>
                <w:rFonts w:ascii="Times New Roman" w:hAnsi="Times New Roman" w:cs="Times New Roman"/>
                <w:sz w:val="24"/>
                <w:szCs w:val="24"/>
              </w:rPr>
              <w:t>л</w:t>
            </w:r>
            <w:proofErr w:type="spellEnd"/>
            <w:r w:rsidRPr="008E5F17">
              <w:rPr>
                <w:rFonts w:ascii="Times New Roman" w:hAnsi="Times New Roman" w:cs="Times New Roman"/>
                <w:sz w:val="24"/>
                <w:szCs w:val="24"/>
              </w:rPr>
              <w:t xml:space="preserve"> при использовании </w:t>
            </w:r>
            <w:proofErr w:type="spellStart"/>
            <w:r w:rsidRPr="008E5F17">
              <w:rPr>
                <w:rFonts w:ascii="Times New Roman" w:hAnsi="Times New Roman" w:cs="Times New Roman"/>
                <w:sz w:val="24"/>
                <w:szCs w:val="24"/>
              </w:rPr>
              <w:t>двухволнового</w:t>
            </w:r>
            <w:proofErr w:type="spellEnd"/>
            <w:r w:rsidRPr="008E5F17">
              <w:rPr>
                <w:rFonts w:ascii="Times New Roman" w:hAnsi="Times New Roman" w:cs="Times New Roman"/>
                <w:sz w:val="24"/>
                <w:szCs w:val="24"/>
              </w:rPr>
              <w:t xml:space="preserve"> режима измерения или 0,15 </w:t>
            </w:r>
            <w:proofErr w:type="spellStart"/>
            <w:r w:rsidRPr="008E5F17">
              <w:rPr>
                <w:rFonts w:ascii="Times New Roman" w:hAnsi="Times New Roman" w:cs="Times New Roman"/>
                <w:sz w:val="24"/>
                <w:szCs w:val="24"/>
              </w:rPr>
              <w:t>ед.опт</w:t>
            </w:r>
            <w:proofErr w:type="spellEnd"/>
            <w:r w:rsidRPr="008E5F17">
              <w:rPr>
                <w:rFonts w:ascii="Times New Roman" w:hAnsi="Times New Roman" w:cs="Times New Roman"/>
                <w:sz w:val="24"/>
                <w:szCs w:val="24"/>
              </w:rPr>
              <w:t xml:space="preserve">. пл. при измерении на одной длине волны; значение оптической плотности в лунках с положительным контрольным образцом не менее 1,0 ед. </w:t>
            </w:r>
            <w:proofErr w:type="spellStart"/>
            <w:r w:rsidRPr="008E5F17">
              <w:rPr>
                <w:rFonts w:ascii="Times New Roman" w:hAnsi="Times New Roman" w:cs="Times New Roman"/>
                <w:sz w:val="24"/>
                <w:szCs w:val="24"/>
              </w:rPr>
              <w:t>опт.пл</w:t>
            </w:r>
            <w:proofErr w:type="spellEnd"/>
            <w:r w:rsidRPr="008E5F17">
              <w:rPr>
                <w:rFonts w:ascii="Times New Roman" w:hAnsi="Times New Roman" w:cs="Times New Roman"/>
                <w:sz w:val="24"/>
                <w:szCs w:val="24"/>
              </w:rPr>
              <w:t>; значение оптической плотности в лунках со слабоположительным контрольным образцом должно превышать значений критического уровня оптической плотности.</w:t>
            </w:r>
          </w:p>
          <w:p w:rsidR="00423080" w:rsidRPr="00423080" w:rsidRDefault="008E5F17" w:rsidP="008E5F17">
            <w:pPr>
              <w:rPr>
                <w:rFonts w:ascii="Times New Roman" w:hAnsi="Times New Roman" w:cs="Times New Roman"/>
                <w:sz w:val="24"/>
                <w:szCs w:val="24"/>
              </w:rPr>
            </w:pPr>
            <w:proofErr w:type="gramStart"/>
            <w:r w:rsidRPr="008E5F17">
              <w:rPr>
                <w:rFonts w:ascii="Times New Roman" w:hAnsi="Times New Roman" w:cs="Times New Roman"/>
                <w:sz w:val="24"/>
                <w:szCs w:val="24"/>
              </w:rPr>
              <w:t xml:space="preserve">Комплектация набора: планшет разборный с иммобилизованными </w:t>
            </w:r>
            <w:proofErr w:type="spellStart"/>
            <w:r w:rsidRPr="008E5F17">
              <w:rPr>
                <w:rFonts w:ascii="Times New Roman" w:hAnsi="Times New Roman" w:cs="Times New Roman"/>
                <w:sz w:val="24"/>
                <w:szCs w:val="24"/>
              </w:rPr>
              <w:t>моноклональными</w:t>
            </w:r>
            <w:proofErr w:type="spellEnd"/>
            <w:r w:rsidRPr="008E5F17">
              <w:rPr>
                <w:rFonts w:ascii="Times New Roman" w:hAnsi="Times New Roman" w:cs="Times New Roman"/>
                <w:sz w:val="24"/>
                <w:szCs w:val="24"/>
              </w:rPr>
              <w:t xml:space="preserve"> антителами к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 2 шт.; положительный контрольный образец, содержит 4,0±2,0 МЕ/мл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готовый к применению, слабоположительный контрольный образец, </w:t>
            </w:r>
            <w:proofErr w:type="spellStart"/>
            <w:r w:rsidRPr="008E5F17">
              <w:rPr>
                <w:rFonts w:ascii="Times New Roman" w:hAnsi="Times New Roman" w:cs="Times New Roman"/>
                <w:sz w:val="24"/>
                <w:szCs w:val="24"/>
              </w:rPr>
              <w:t>иннактивированный</w:t>
            </w:r>
            <w:proofErr w:type="spellEnd"/>
            <w:r w:rsidRPr="008E5F17">
              <w:rPr>
                <w:rFonts w:ascii="Times New Roman" w:hAnsi="Times New Roman" w:cs="Times New Roman"/>
                <w:sz w:val="24"/>
                <w:szCs w:val="24"/>
              </w:rPr>
              <w:t xml:space="preserve">, содержит 0,2±0,1 МЕ/мл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отрицательный контрольный образец, инактивированный; </w:t>
            </w:r>
            <w:proofErr w:type="spellStart"/>
            <w:r w:rsidRPr="008E5F17">
              <w:rPr>
                <w:rFonts w:ascii="Times New Roman" w:hAnsi="Times New Roman" w:cs="Times New Roman"/>
                <w:sz w:val="24"/>
                <w:szCs w:val="24"/>
              </w:rPr>
              <w:t>конъюгат</w:t>
            </w:r>
            <w:proofErr w:type="spellEnd"/>
            <w:r w:rsidRPr="008E5F17">
              <w:rPr>
                <w:rFonts w:ascii="Times New Roman" w:hAnsi="Times New Roman" w:cs="Times New Roman"/>
                <w:sz w:val="24"/>
                <w:szCs w:val="24"/>
              </w:rPr>
              <w:t xml:space="preserve">, концентрат – </w:t>
            </w:r>
            <w:proofErr w:type="spellStart"/>
            <w:r w:rsidRPr="008E5F17">
              <w:rPr>
                <w:rFonts w:ascii="Times New Roman" w:hAnsi="Times New Roman" w:cs="Times New Roman"/>
                <w:sz w:val="24"/>
                <w:szCs w:val="24"/>
              </w:rPr>
              <w:t>поликлональные</w:t>
            </w:r>
            <w:proofErr w:type="spellEnd"/>
            <w:r w:rsidRPr="008E5F17">
              <w:rPr>
                <w:rFonts w:ascii="Times New Roman" w:hAnsi="Times New Roman" w:cs="Times New Roman"/>
                <w:sz w:val="24"/>
                <w:szCs w:val="24"/>
              </w:rPr>
              <w:t xml:space="preserve"> антитела к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меченые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 раствор для разведения </w:t>
            </w:r>
            <w:proofErr w:type="spellStart"/>
            <w:r w:rsidRPr="008E5F17">
              <w:rPr>
                <w:rFonts w:ascii="Times New Roman" w:hAnsi="Times New Roman" w:cs="Times New Roman"/>
                <w:sz w:val="24"/>
                <w:szCs w:val="24"/>
              </w:rPr>
              <w:t>конъюгата</w:t>
            </w:r>
            <w:proofErr w:type="spellEnd"/>
            <w:r w:rsidRPr="008E5F17">
              <w:rPr>
                <w:rFonts w:ascii="Times New Roman" w:hAnsi="Times New Roman" w:cs="Times New Roman"/>
                <w:sz w:val="24"/>
                <w:szCs w:val="24"/>
              </w:rPr>
              <w:t>;</w:t>
            </w:r>
            <w:proofErr w:type="gramEnd"/>
            <w:r w:rsidRPr="008E5F17">
              <w:rPr>
                <w:rFonts w:ascii="Times New Roman" w:hAnsi="Times New Roman" w:cs="Times New Roman"/>
                <w:sz w:val="24"/>
                <w:szCs w:val="24"/>
              </w:rPr>
              <w:t xml:space="preserve"> субстратный буферный </w:t>
            </w:r>
            <w:proofErr w:type="spellStart"/>
            <w:r w:rsidRPr="008E5F17">
              <w:rPr>
                <w:rFonts w:ascii="Times New Roman" w:hAnsi="Times New Roman" w:cs="Times New Roman"/>
                <w:sz w:val="24"/>
                <w:szCs w:val="24"/>
              </w:rPr>
              <w:t>растворл</w:t>
            </w:r>
            <w:proofErr w:type="spellEnd"/>
            <w:r w:rsidRPr="008E5F17">
              <w:rPr>
                <w:rFonts w:ascii="Times New Roman" w:hAnsi="Times New Roman" w:cs="Times New Roman"/>
                <w:sz w:val="24"/>
                <w:szCs w:val="24"/>
              </w:rPr>
              <w:t xml:space="preserve">; концентрат фосфатно-солевого буферного раствора с твином (ФСБ-Т×25); </w:t>
            </w:r>
            <w:proofErr w:type="spellStart"/>
            <w:r w:rsidRPr="008E5F17">
              <w:rPr>
                <w:rFonts w:ascii="Times New Roman" w:hAnsi="Times New Roman" w:cs="Times New Roman"/>
                <w:sz w:val="24"/>
                <w:szCs w:val="24"/>
              </w:rPr>
              <w:t>тетраметилбензидин</w:t>
            </w:r>
            <w:proofErr w:type="spellEnd"/>
            <w:r w:rsidRPr="008E5F17">
              <w:rPr>
                <w:rFonts w:ascii="Times New Roman" w:hAnsi="Times New Roman" w:cs="Times New Roman"/>
                <w:sz w:val="24"/>
                <w:szCs w:val="24"/>
              </w:rPr>
              <w:t xml:space="preserve"> (ТМБ), концентрат, </w:t>
            </w:r>
            <w:proofErr w:type="gramStart"/>
            <w:r w:rsidRPr="008E5F17">
              <w:rPr>
                <w:rFonts w:ascii="Times New Roman" w:hAnsi="Times New Roman" w:cs="Times New Roman"/>
                <w:sz w:val="24"/>
                <w:szCs w:val="24"/>
              </w:rPr>
              <w:t>стоп-реагент</w:t>
            </w:r>
            <w:proofErr w:type="gramEnd"/>
            <w:r w:rsidRPr="008E5F17">
              <w:rPr>
                <w:rFonts w:ascii="Times New Roman" w:hAnsi="Times New Roman" w:cs="Times New Roman"/>
                <w:sz w:val="24"/>
                <w:szCs w:val="24"/>
              </w:rPr>
              <w:t>, плёнка для заклеивания планшета не менее 2 шт.; ванночка для реагентов  не менее 2 шт.; наконечники для пипетки – не менее 16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4253"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Набор реагентов для иммуноферментного выявления и подтверждения присутствия поверхностного антигена вируса гепатита</w:t>
            </w:r>
            <w:proofErr w:type="gramStart"/>
            <w:r w:rsidRPr="008E5F17">
              <w:rPr>
                <w:rFonts w:ascii="Times New Roman" w:hAnsi="Times New Roman" w:cs="Times New Roman"/>
                <w:sz w:val="24"/>
                <w:szCs w:val="24"/>
              </w:rPr>
              <w:t xml:space="preserve"> В</w:t>
            </w:r>
            <w:proofErr w:type="gram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в сыворотке (плазме) крови человека на не менее 48 определений.</w:t>
            </w:r>
          </w:p>
        </w:tc>
        <w:tc>
          <w:tcPr>
            <w:tcW w:w="9858" w:type="dxa"/>
          </w:tcPr>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Набор предназначен для иммуноферментного подтверждения наличия поверхностного антигена вируса гепатита</w:t>
            </w:r>
            <w:proofErr w:type="gramStart"/>
            <w:r w:rsidRPr="008E5F17">
              <w:rPr>
                <w:rFonts w:ascii="Times New Roman" w:hAnsi="Times New Roman" w:cs="Times New Roman"/>
                <w:sz w:val="24"/>
                <w:szCs w:val="24"/>
              </w:rPr>
              <w:t xml:space="preserve"> В</w:t>
            </w:r>
            <w:proofErr w:type="gram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в сыворотке (плазме) крови человека. </w:t>
            </w:r>
          </w:p>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Характеристики набора: метод определения основан на проведении конкурентного иммуноферментного анализа, основанного на принципе нейтрализации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специфическими антителами. Минимальная концентрация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выявляемая с помощью набора, составляет по отраслевому стандартному образцу (ОСО)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0,05 МЕ/мл при процедуре 1 и 0,01 МЕ/мл при процедуре 2.</w:t>
            </w:r>
          </w:p>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Количество определений: не менее 48 определений, включая контроли.  </w:t>
            </w:r>
            <w:proofErr w:type="gramStart"/>
            <w:r w:rsidRPr="008E5F17">
              <w:rPr>
                <w:rFonts w:ascii="Times New Roman" w:hAnsi="Times New Roman" w:cs="Times New Roman"/>
                <w:sz w:val="24"/>
                <w:szCs w:val="24"/>
              </w:rPr>
              <w:t xml:space="preserve">Для исследования небольшой партии проб с возможностью 6 независимых постановок по 8 анализов, включая </w:t>
            </w:r>
            <w:r w:rsidRPr="008E5F17">
              <w:rPr>
                <w:rFonts w:ascii="Times New Roman" w:hAnsi="Times New Roman" w:cs="Times New Roman"/>
                <w:sz w:val="24"/>
                <w:szCs w:val="24"/>
              </w:rPr>
              <w:lastRenderedPageBreak/>
              <w:t>контрольные.</w:t>
            </w:r>
            <w:proofErr w:type="gramEnd"/>
            <w:r w:rsidRPr="008E5F17">
              <w:rPr>
                <w:rFonts w:ascii="Times New Roman" w:hAnsi="Times New Roman" w:cs="Times New Roman"/>
                <w:sz w:val="24"/>
                <w:szCs w:val="24"/>
              </w:rPr>
              <w:t xml:space="preserve"> Объем анализируемого образца: не менее 100 </w:t>
            </w:r>
            <w:proofErr w:type="spellStart"/>
            <w:r w:rsidRPr="008E5F17">
              <w:rPr>
                <w:rFonts w:ascii="Times New Roman" w:hAnsi="Times New Roman" w:cs="Times New Roman"/>
                <w:sz w:val="24"/>
                <w:szCs w:val="24"/>
              </w:rPr>
              <w:t>мкл</w:t>
            </w:r>
            <w:proofErr w:type="spellEnd"/>
            <w:r w:rsidRPr="008E5F17">
              <w:rPr>
                <w:rFonts w:ascii="Times New Roman" w:hAnsi="Times New Roman" w:cs="Times New Roman"/>
                <w:sz w:val="24"/>
                <w:szCs w:val="24"/>
              </w:rPr>
              <w:t xml:space="preserve">; Чувствительность: не менее 100%. Специфичность:  на панели </w:t>
            </w:r>
            <w:proofErr w:type="gramStart"/>
            <w:r w:rsidRPr="008E5F17">
              <w:rPr>
                <w:rFonts w:ascii="Times New Roman" w:hAnsi="Times New Roman" w:cs="Times New Roman"/>
                <w:sz w:val="24"/>
                <w:szCs w:val="24"/>
              </w:rPr>
              <w:t xml:space="preserve">сывороток, не содержащих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составляет</w:t>
            </w:r>
            <w:proofErr w:type="gramEnd"/>
            <w:r w:rsidRPr="008E5F17">
              <w:rPr>
                <w:rFonts w:ascii="Times New Roman" w:hAnsi="Times New Roman" w:cs="Times New Roman"/>
                <w:sz w:val="24"/>
                <w:szCs w:val="24"/>
              </w:rPr>
              <w:t xml:space="preserve"> не менее 100 %. Длительность анализа: от 90 минут; Регистрация и оценка результатов: результаты ИФА регистрируются с помощью спектрофотометра, основной фильтр не менее 450 </w:t>
            </w:r>
            <w:proofErr w:type="spellStart"/>
            <w:r w:rsidRPr="008E5F17">
              <w:rPr>
                <w:rFonts w:ascii="Times New Roman" w:hAnsi="Times New Roman" w:cs="Times New Roman"/>
                <w:sz w:val="24"/>
                <w:szCs w:val="24"/>
              </w:rPr>
              <w:t>нм</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референс</w:t>
            </w:r>
            <w:proofErr w:type="spellEnd"/>
            <w:r w:rsidRPr="008E5F17">
              <w:rPr>
                <w:rFonts w:ascii="Times New Roman" w:hAnsi="Times New Roman" w:cs="Times New Roman"/>
                <w:sz w:val="24"/>
                <w:szCs w:val="24"/>
              </w:rPr>
              <w:t xml:space="preserve">-фильтр не менее 620-650нм. </w:t>
            </w:r>
          </w:p>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Результаты исследований учитываются: среднее значение оптической плотности в лунках с отрицательным контрольным образцом не должно превышать 0,10 ед. </w:t>
            </w:r>
            <w:proofErr w:type="spellStart"/>
            <w:r w:rsidRPr="008E5F17">
              <w:rPr>
                <w:rFonts w:ascii="Times New Roman" w:hAnsi="Times New Roman" w:cs="Times New Roman"/>
                <w:sz w:val="24"/>
                <w:szCs w:val="24"/>
              </w:rPr>
              <w:t>опт</w:t>
            </w:r>
            <w:proofErr w:type="gramStart"/>
            <w:r w:rsidRPr="008E5F17">
              <w:rPr>
                <w:rFonts w:ascii="Times New Roman" w:hAnsi="Times New Roman" w:cs="Times New Roman"/>
                <w:sz w:val="24"/>
                <w:szCs w:val="24"/>
              </w:rPr>
              <w:t>.п</w:t>
            </w:r>
            <w:proofErr w:type="gramEnd"/>
            <w:r w:rsidRPr="008E5F17">
              <w:rPr>
                <w:rFonts w:ascii="Times New Roman" w:hAnsi="Times New Roman" w:cs="Times New Roman"/>
                <w:sz w:val="24"/>
                <w:szCs w:val="24"/>
              </w:rPr>
              <w:t>л</w:t>
            </w:r>
            <w:proofErr w:type="spellEnd"/>
            <w:r w:rsidRPr="008E5F17">
              <w:rPr>
                <w:rFonts w:ascii="Times New Roman" w:hAnsi="Times New Roman" w:cs="Times New Roman"/>
                <w:sz w:val="24"/>
                <w:szCs w:val="24"/>
              </w:rPr>
              <w:t xml:space="preserve"> при использовании </w:t>
            </w:r>
            <w:proofErr w:type="spellStart"/>
            <w:r w:rsidRPr="008E5F17">
              <w:rPr>
                <w:rFonts w:ascii="Times New Roman" w:hAnsi="Times New Roman" w:cs="Times New Roman"/>
                <w:sz w:val="24"/>
                <w:szCs w:val="24"/>
              </w:rPr>
              <w:t>двухволнового</w:t>
            </w:r>
            <w:proofErr w:type="spellEnd"/>
            <w:r w:rsidRPr="008E5F17">
              <w:rPr>
                <w:rFonts w:ascii="Times New Roman" w:hAnsi="Times New Roman" w:cs="Times New Roman"/>
                <w:sz w:val="24"/>
                <w:szCs w:val="24"/>
              </w:rPr>
              <w:t xml:space="preserve"> режима измерения или 0,15 </w:t>
            </w:r>
            <w:proofErr w:type="spellStart"/>
            <w:r w:rsidRPr="008E5F17">
              <w:rPr>
                <w:rFonts w:ascii="Times New Roman" w:hAnsi="Times New Roman" w:cs="Times New Roman"/>
                <w:sz w:val="24"/>
                <w:szCs w:val="24"/>
              </w:rPr>
              <w:t>ед.опт</w:t>
            </w:r>
            <w:proofErr w:type="spellEnd"/>
            <w:r w:rsidRPr="008E5F17">
              <w:rPr>
                <w:rFonts w:ascii="Times New Roman" w:hAnsi="Times New Roman" w:cs="Times New Roman"/>
                <w:sz w:val="24"/>
                <w:szCs w:val="24"/>
              </w:rPr>
              <w:t xml:space="preserve">. пл. при измерении на одной длине волны; значение оптической плотности в лунке  с положительным контрольным образцом в прямом ИФА должно быть не менее 1,0ед. опт. плотности;% подавления в </w:t>
            </w:r>
            <w:proofErr w:type="gramStart"/>
            <w:r w:rsidRPr="008E5F17">
              <w:rPr>
                <w:rFonts w:ascii="Times New Roman" w:hAnsi="Times New Roman" w:cs="Times New Roman"/>
                <w:sz w:val="24"/>
                <w:szCs w:val="24"/>
              </w:rPr>
              <w:t>конкурентном</w:t>
            </w:r>
            <w:proofErr w:type="gramEnd"/>
            <w:r w:rsidRPr="008E5F17">
              <w:rPr>
                <w:rFonts w:ascii="Times New Roman" w:hAnsi="Times New Roman" w:cs="Times New Roman"/>
                <w:sz w:val="24"/>
                <w:szCs w:val="24"/>
              </w:rPr>
              <w:t xml:space="preserve"> ИФА должен быть не менее 50%; значение оптической плотности в лунке со слабоположительным контрольным образцом в прямом ИФА должно быть не менее </w:t>
            </w:r>
            <w:proofErr w:type="spellStart"/>
            <w:r w:rsidRPr="008E5F17">
              <w:rPr>
                <w:rFonts w:ascii="Times New Roman" w:hAnsi="Times New Roman" w:cs="Times New Roman"/>
                <w:sz w:val="24"/>
                <w:szCs w:val="24"/>
              </w:rPr>
              <w:t>ОПкрит</w:t>
            </w:r>
            <w:proofErr w:type="spellEnd"/>
            <w:r w:rsidRPr="008E5F17">
              <w:rPr>
                <w:rFonts w:ascii="Times New Roman" w:hAnsi="Times New Roman" w:cs="Times New Roman"/>
                <w:sz w:val="24"/>
                <w:szCs w:val="24"/>
              </w:rPr>
              <w:t>; % подавления в конкурентом ИФА должен быть не менее 50%.</w:t>
            </w:r>
          </w:p>
          <w:p w:rsidR="00423080" w:rsidRPr="00423080" w:rsidRDefault="008E5F17" w:rsidP="008E5F17">
            <w:pPr>
              <w:rPr>
                <w:rFonts w:ascii="Times New Roman" w:hAnsi="Times New Roman" w:cs="Times New Roman"/>
                <w:sz w:val="24"/>
                <w:szCs w:val="24"/>
              </w:rPr>
            </w:pPr>
            <w:proofErr w:type="gramStart"/>
            <w:r w:rsidRPr="008E5F17">
              <w:rPr>
                <w:rFonts w:ascii="Times New Roman" w:hAnsi="Times New Roman" w:cs="Times New Roman"/>
                <w:sz w:val="24"/>
                <w:szCs w:val="24"/>
              </w:rPr>
              <w:t xml:space="preserve">Комплектация набора: планшет разборный с иммобилизованными </w:t>
            </w:r>
            <w:proofErr w:type="spellStart"/>
            <w:r w:rsidRPr="008E5F17">
              <w:rPr>
                <w:rFonts w:ascii="Times New Roman" w:hAnsi="Times New Roman" w:cs="Times New Roman"/>
                <w:sz w:val="24"/>
                <w:szCs w:val="24"/>
              </w:rPr>
              <w:t>моноклональными</w:t>
            </w:r>
            <w:proofErr w:type="spellEnd"/>
            <w:r w:rsidRPr="008E5F17">
              <w:rPr>
                <w:rFonts w:ascii="Times New Roman" w:hAnsi="Times New Roman" w:cs="Times New Roman"/>
                <w:sz w:val="24"/>
                <w:szCs w:val="24"/>
              </w:rPr>
              <w:t xml:space="preserve"> антителами к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положительный контрольный образец, инактивированный, содержит 4,0±2,0 МЕ/мл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слабоположительный контрольный образец, инактивированный, содержит 0,2±0,1 МЕ/мл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отрицательный контрольный, </w:t>
            </w:r>
            <w:proofErr w:type="spellStart"/>
            <w:r w:rsidRPr="008E5F17">
              <w:rPr>
                <w:rFonts w:ascii="Times New Roman" w:hAnsi="Times New Roman" w:cs="Times New Roman"/>
                <w:sz w:val="24"/>
                <w:szCs w:val="24"/>
              </w:rPr>
              <w:t>конъюгат</w:t>
            </w:r>
            <w:proofErr w:type="spellEnd"/>
            <w:r w:rsidRPr="008E5F17">
              <w:rPr>
                <w:rFonts w:ascii="Times New Roman" w:hAnsi="Times New Roman" w:cs="Times New Roman"/>
                <w:sz w:val="24"/>
                <w:szCs w:val="24"/>
              </w:rPr>
              <w:t xml:space="preserve">, концентрат - </w:t>
            </w:r>
            <w:proofErr w:type="spellStart"/>
            <w:r w:rsidRPr="008E5F17">
              <w:rPr>
                <w:rFonts w:ascii="Times New Roman" w:hAnsi="Times New Roman" w:cs="Times New Roman"/>
                <w:sz w:val="24"/>
                <w:szCs w:val="24"/>
              </w:rPr>
              <w:t>поликлональные</w:t>
            </w:r>
            <w:proofErr w:type="spellEnd"/>
            <w:r w:rsidRPr="008E5F17">
              <w:rPr>
                <w:rFonts w:ascii="Times New Roman" w:hAnsi="Times New Roman" w:cs="Times New Roman"/>
                <w:sz w:val="24"/>
                <w:szCs w:val="24"/>
              </w:rPr>
              <w:t xml:space="preserve"> антитела к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меченные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 раствор для разведения </w:t>
            </w:r>
            <w:proofErr w:type="spellStart"/>
            <w:r w:rsidRPr="008E5F17">
              <w:rPr>
                <w:rFonts w:ascii="Times New Roman" w:hAnsi="Times New Roman" w:cs="Times New Roman"/>
                <w:sz w:val="24"/>
                <w:szCs w:val="24"/>
              </w:rPr>
              <w:t>конъюгата</w:t>
            </w:r>
            <w:proofErr w:type="spellEnd"/>
            <w:r w:rsidRPr="008E5F17">
              <w:rPr>
                <w:rFonts w:ascii="Times New Roman" w:hAnsi="Times New Roman" w:cs="Times New Roman"/>
                <w:sz w:val="24"/>
                <w:szCs w:val="24"/>
              </w:rPr>
              <w:t>, раствор подтверждающего агента, раствор для разведения образца, 25-кратный концентрат фосфатно-солевого буферного раствора с твином (ФСБ-Тх25</w:t>
            </w:r>
            <w:proofErr w:type="gram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тетраметилбензидин</w:t>
            </w:r>
            <w:proofErr w:type="spellEnd"/>
            <w:r w:rsidRPr="008E5F17">
              <w:rPr>
                <w:rFonts w:ascii="Times New Roman" w:hAnsi="Times New Roman" w:cs="Times New Roman"/>
                <w:sz w:val="24"/>
                <w:szCs w:val="24"/>
              </w:rPr>
              <w:t xml:space="preserve">, концентрат, стоп-реагент, субстратный буферный раствор, наличие пластиковых ванночек для реагентов не менее 2шт, наконечников для пипеток не менее 16 шт., пленки для заклеивания планшет не менее 2 </w:t>
            </w:r>
            <w:proofErr w:type="spellStart"/>
            <w:proofErr w:type="gramStart"/>
            <w:r w:rsidRPr="008E5F17">
              <w:rPr>
                <w:rFonts w:ascii="Times New Roman" w:hAnsi="Times New Roman" w:cs="Times New Roman"/>
                <w:sz w:val="24"/>
                <w:szCs w:val="24"/>
              </w:rPr>
              <w:t>шт</w:t>
            </w:r>
            <w:proofErr w:type="spellEnd"/>
            <w:proofErr w:type="gramEnd"/>
            <w:r w:rsidRPr="008E5F17">
              <w:rPr>
                <w:rFonts w:ascii="Times New Roman" w:hAnsi="Times New Roman" w:cs="Times New Roman"/>
                <w:sz w:val="24"/>
                <w:szCs w:val="24"/>
              </w:rPr>
              <w:t>,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4253" w:type="dxa"/>
          </w:tcPr>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Набор реагентов для иммуноферментного выявления суммарных антител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в сыворотке (плазме) крови человека. </w:t>
            </w:r>
          </w:p>
          <w:p w:rsidR="00423080" w:rsidRPr="00423080" w:rsidRDefault="00423080">
            <w:pPr>
              <w:rPr>
                <w:rFonts w:ascii="Times New Roman" w:hAnsi="Times New Roman" w:cs="Times New Roman"/>
                <w:sz w:val="24"/>
                <w:szCs w:val="24"/>
              </w:rPr>
            </w:pPr>
          </w:p>
        </w:tc>
        <w:tc>
          <w:tcPr>
            <w:tcW w:w="9858" w:type="dxa"/>
          </w:tcPr>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Набор предназначен для иммуноферментного выявления суммарных антител (иммуноглобулинов классов G, М и А)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в сыворотке (плазме) крови человека. </w:t>
            </w:r>
          </w:p>
          <w:p w:rsidR="00423080" w:rsidRPr="00423080"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Характеристика набора: метод определения основан на одностадийном «сэндвич» варианте твердофазного иммуноферментного анализа с применением рекомбинантных антигенов. Количество определений: не менее 192 определений, включая контрольные образцы, возможность не менее 24 независимых постановок, включая контроли. Объем </w:t>
            </w:r>
            <w:r w:rsidRPr="008E5F17">
              <w:rPr>
                <w:rFonts w:ascii="Times New Roman" w:hAnsi="Times New Roman" w:cs="Times New Roman"/>
                <w:sz w:val="24"/>
                <w:szCs w:val="24"/>
              </w:rPr>
              <w:lastRenderedPageBreak/>
              <w:t xml:space="preserve">анализируемого образца: 10 </w:t>
            </w:r>
            <w:proofErr w:type="spellStart"/>
            <w:r w:rsidRPr="008E5F17">
              <w:rPr>
                <w:rFonts w:ascii="Times New Roman" w:hAnsi="Times New Roman" w:cs="Times New Roman"/>
                <w:sz w:val="24"/>
                <w:szCs w:val="24"/>
              </w:rPr>
              <w:t>мкл</w:t>
            </w:r>
            <w:proofErr w:type="spellEnd"/>
            <w:r w:rsidRPr="008E5F17">
              <w:rPr>
                <w:rFonts w:ascii="Times New Roman" w:hAnsi="Times New Roman" w:cs="Times New Roman"/>
                <w:sz w:val="24"/>
                <w:szCs w:val="24"/>
              </w:rPr>
              <w:t xml:space="preserve"> сыворотки (плазмы) крови человека. Чувствительность по антителам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по стандартной панели предприятия составляет не менее 100%. Специфичность по антителам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по стандартной панели предприятия составляет не менее 100%. Длительность анализа: не менее 85 минут. Регистрация и оценка результатов: Результаты ИФА регистрируются с помощью спектрофотометра, измеряя оптическую плотность (ОП) в </w:t>
            </w:r>
            <w:proofErr w:type="spellStart"/>
            <w:r w:rsidRPr="008E5F17">
              <w:rPr>
                <w:rFonts w:ascii="Times New Roman" w:hAnsi="Times New Roman" w:cs="Times New Roman"/>
                <w:sz w:val="24"/>
                <w:szCs w:val="24"/>
              </w:rPr>
              <w:t>двухволновом</w:t>
            </w:r>
            <w:proofErr w:type="spellEnd"/>
            <w:r w:rsidRPr="008E5F17">
              <w:rPr>
                <w:rFonts w:ascii="Times New Roman" w:hAnsi="Times New Roman" w:cs="Times New Roman"/>
                <w:sz w:val="24"/>
                <w:szCs w:val="24"/>
              </w:rPr>
              <w:t xml:space="preserve"> режиме: основной фильт</w:t>
            </w:r>
            <w:proofErr w:type="gramStart"/>
            <w:r w:rsidRPr="008E5F17">
              <w:rPr>
                <w:rFonts w:ascii="Times New Roman" w:hAnsi="Times New Roman" w:cs="Times New Roman"/>
                <w:sz w:val="24"/>
                <w:szCs w:val="24"/>
              </w:rPr>
              <w:t>р-</w:t>
            </w:r>
            <w:proofErr w:type="gramEnd"/>
            <w:r w:rsidRPr="008E5F17">
              <w:rPr>
                <w:rFonts w:ascii="Times New Roman" w:hAnsi="Times New Roman" w:cs="Times New Roman"/>
                <w:sz w:val="24"/>
                <w:szCs w:val="24"/>
              </w:rPr>
              <w:t xml:space="preserve"> не менее 450 </w:t>
            </w:r>
            <w:proofErr w:type="spellStart"/>
            <w:r w:rsidRPr="008E5F17">
              <w:rPr>
                <w:rFonts w:ascii="Times New Roman" w:hAnsi="Times New Roman" w:cs="Times New Roman"/>
                <w:sz w:val="24"/>
                <w:szCs w:val="24"/>
              </w:rPr>
              <w:t>нм</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референс</w:t>
            </w:r>
            <w:proofErr w:type="spellEnd"/>
            <w:r w:rsidRPr="008E5F17">
              <w:rPr>
                <w:rFonts w:ascii="Times New Roman" w:hAnsi="Times New Roman" w:cs="Times New Roman"/>
                <w:sz w:val="24"/>
                <w:szCs w:val="24"/>
              </w:rPr>
              <w:t xml:space="preserve">-фильтр в диапазоне не менее 620-650 </w:t>
            </w:r>
            <w:proofErr w:type="spellStart"/>
            <w:r w:rsidRPr="008E5F17">
              <w:rPr>
                <w:rFonts w:ascii="Times New Roman" w:hAnsi="Times New Roman" w:cs="Times New Roman"/>
                <w:sz w:val="24"/>
                <w:szCs w:val="24"/>
              </w:rPr>
              <w:t>нм</w:t>
            </w:r>
            <w:proofErr w:type="spellEnd"/>
            <w:r w:rsidRPr="008E5F17">
              <w:rPr>
                <w:rFonts w:ascii="Times New Roman" w:hAnsi="Times New Roman" w:cs="Times New Roman"/>
                <w:sz w:val="24"/>
                <w:szCs w:val="24"/>
              </w:rPr>
              <w:t xml:space="preserve">. Допускается регистрация результатов только с фильтром не менее 450 </w:t>
            </w:r>
            <w:proofErr w:type="spellStart"/>
            <w:r w:rsidRPr="008E5F17">
              <w:rPr>
                <w:rFonts w:ascii="Times New Roman" w:hAnsi="Times New Roman" w:cs="Times New Roman"/>
                <w:sz w:val="24"/>
                <w:szCs w:val="24"/>
              </w:rPr>
              <w:t>нм</w:t>
            </w:r>
            <w:proofErr w:type="spellEnd"/>
            <w:r w:rsidRPr="008E5F17">
              <w:rPr>
                <w:rFonts w:ascii="Times New Roman" w:hAnsi="Times New Roman" w:cs="Times New Roman"/>
                <w:sz w:val="24"/>
                <w:szCs w:val="24"/>
              </w:rPr>
              <w:t xml:space="preserve">. Результаты исследований учитываются: среднее значение оптической плотности в лунках с отрицательным контрольным образцом должно быть не более 0,2 ед. оптической плотности; значение оптической плотности в лунках с положительным контрольным образцом должно быть не менее 0,8 ед. оптической плотности. </w:t>
            </w:r>
            <w:proofErr w:type="gramStart"/>
            <w:r w:rsidRPr="008E5F17">
              <w:rPr>
                <w:rFonts w:ascii="Times New Roman" w:hAnsi="Times New Roman" w:cs="Times New Roman"/>
                <w:sz w:val="24"/>
                <w:szCs w:val="24"/>
              </w:rPr>
              <w:t xml:space="preserve">Комплектация набора: планшет разборный с иммобилизованными рекомбинантными антигенами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готовый для использования, положительный контрольный образец инактивированный - сыворотка крови человека, содержащая антитела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отрицательный контрольный образец на основе инактивированной сыворотки крови человека, не содержащая антитела к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конъюгат</w:t>
            </w:r>
            <w:proofErr w:type="spellEnd"/>
            <w:r w:rsidRPr="008E5F17">
              <w:rPr>
                <w:rFonts w:ascii="Times New Roman" w:hAnsi="Times New Roman" w:cs="Times New Roman"/>
                <w:sz w:val="24"/>
                <w:szCs w:val="24"/>
              </w:rPr>
              <w:t xml:space="preserve"> – рекомбинантные антигены </w:t>
            </w:r>
            <w:proofErr w:type="spellStart"/>
            <w:r w:rsidRPr="008E5F17">
              <w:rPr>
                <w:rFonts w:ascii="Times New Roman" w:hAnsi="Times New Roman" w:cs="Times New Roman"/>
                <w:sz w:val="24"/>
                <w:szCs w:val="24"/>
              </w:rPr>
              <w:t>Treponema</w:t>
            </w:r>
            <w:proofErr w:type="spellEnd"/>
            <w:r w:rsidRPr="008E5F17">
              <w:rPr>
                <w:rFonts w:ascii="Times New Roman" w:hAnsi="Times New Roman" w:cs="Times New Roman"/>
                <w:sz w:val="24"/>
                <w:szCs w:val="24"/>
              </w:rPr>
              <w:t xml:space="preserve"> </w:t>
            </w:r>
            <w:proofErr w:type="spellStart"/>
            <w:r w:rsidRPr="008E5F17">
              <w:rPr>
                <w:rFonts w:ascii="Times New Roman" w:hAnsi="Times New Roman" w:cs="Times New Roman"/>
                <w:sz w:val="24"/>
                <w:szCs w:val="24"/>
              </w:rPr>
              <w:t>pallidum</w:t>
            </w:r>
            <w:proofErr w:type="spellEnd"/>
            <w:r w:rsidRPr="008E5F17">
              <w:rPr>
                <w:rFonts w:ascii="Times New Roman" w:hAnsi="Times New Roman" w:cs="Times New Roman"/>
                <w:sz w:val="24"/>
                <w:szCs w:val="24"/>
              </w:rPr>
              <w:t xml:space="preserve"> с </w:t>
            </w:r>
            <w:proofErr w:type="spellStart"/>
            <w:r w:rsidRPr="008E5F17">
              <w:rPr>
                <w:rFonts w:ascii="Times New Roman" w:hAnsi="Times New Roman" w:cs="Times New Roman"/>
                <w:sz w:val="24"/>
                <w:szCs w:val="24"/>
              </w:rPr>
              <w:t>пероксидазой</w:t>
            </w:r>
            <w:proofErr w:type="spellEnd"/>
            <w:r w:rsidRPr="008E5F17">
              <w:rPr>
                <w:rFonts w:ascii="Times New Roman" w:hAnsi="Times New Roman" w:cs="Times New Roman"/>
                <w:sz w:val="24"/>
                <w:szCs w:val="24"/>
              </w:rPr>
              <w:t xml:space="preserve"> хрена, разводящий раствор, концентрат фосфатно-солевого буферного раствора с твином (ФСБ-Тх25), раствор </w:t>
            </w:r>
            <w:proofErr w:type="spellStart"/>
            <w:r w:rsidRPr="008E5F17">
              <w:rPr>
                <w:rFonts w:ascii="Times New Roman" w:hAnsi="Times New Roman" w:cs="Times New Roman"/>
                <w:sz w:val="24"/>
                <w:szCs w:val="24"/>
              </w:rPr>
              <w:t>тетраметилбензидина</w:t>
            </w:r>
            <w:proofErr w:type="spellEnd"/>
            <w:r w:rsidRPr="008E5F17">
              <w:rPr>
                <w:rFonts w:ascii="Times New Roman" w:hAnsi="Times New Roman" w:cs="Times New Roman"/>
                <w:sz w:val="24"/>
                <w:szCs w:val="24"/>
              </w:rPr>
              <w:t xml:space="preserve"> готовый</w:t>
            </w:r>
            <w:proofErr w:type="gramEnd"/>
            <w:r w:rsidRPr="008E5F17">
              <w:rPr>
                <w:rFonts w:ascii="Times New Roman" w:hAnsi="Times New Roman" w:cs="Times New Roman"/>
                <w:sz w:val="24"/>
                <w:szCs w:val="24"/>
              </w:rPr>
              <w:t xml:space="preserve"> к использованию, стоп-реагент, наличие пластиковых ванночек для реагентов не менее 2 </w:t>
            </w:r>
            <w:proofErr w:type="spellStart"/>
            <w:proofErr w:type="gramStart"/>
            <w:r w:rsidRPr="008E5F17">
              <w:rPr>
                <w:rFonts w:ascii="Times New Roman" w:hAnsi="Times New Roman" w:cs="Times New Roman"/>
                <w:sz w:val="24"/>
                <w:szCs w:val="24"/>
              </w:rPr>
              <w:t>шт</w:t>
            </w:r>
            <w:proofErr w:type="spellEnd"/>
            <w:proofErr w:type="gramEnd"/>
            <w:r w:rsidRPr="008E5F17">
              <w:rPr>
                <w:rFonts w:ascii="Times New Roman" w:hAnsi="Times New Roman" w:cs="Times New Roman"/>
                <w:sz w:val="24"/>
                <w:szCs w:val="24"/>
              </w:rPr>
              <w:t xml:space="preserve">, наконечников для пипеток не менее 16 </w:t>
            </w:r>
            <w:proofErr w:type="spellStart"/>
            <w:r w:rsidRPr="008E5F17">
              <w:rPr>
                <w:rFonts w:ascii="Times New Roman" w:hAnsi="Times New Roman" w:cs="Times New Roman"/>
                <w:sz w:val="24"/>
                <w:szCs w:val="24"/>
              </w:rPr>
              <w:t>шт</w:t>
            </w:r>
            <w:proofErr w:type="spellEnd"/>
            <w:r w:rsidRPr="008E5F17">
              <w:rPr>
                <w:rFonts w:ascii="Times New Roman" w:hAnsi="Times New Roman" w:cs="Times New Roman"/>
                <w:sz w:val="24"/>
                <w:szCs w:val="24"/>
              </w:rPr>
              <w:t xml:space="preserve">, пленки для заклеивания планшета не менее 2 </w:t>
            </w:r>
            <w:proofErr w:type="spellStart"/>
            <w:r w:rsidRPr="008E5F17">
              <w:rPr>
                <w:rFonts w:ascii="Times New Roman" w:hAnsi="Times New Roman" w:cs="Times New Roman"/>
                <w:sz w:val="24"/>
                <w:szCs w:val="24"/>
              </w:rPr>
              <w:t>шт</w:t>
            </w:r>
            <w:proofErr w:type="spellEnd"/>
            <w:r w:rsidRPr="008E5F17">
              <w:rPr>
                <w:rFonts w:ascii="Times New Roman" w:hAnsi="Times New Roman" w:cs="Times New Roman"/>
                <w:sz w:val="24"/>
                <w:szCs w:val="24"/>
              </w:rPr>
              <w:t>, каждый флакон с реагентами имеет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Замораживание не допускается. Срок годности не менее 12 месяцев.</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4253" w:type="dxa"/>
          </w:tcPr>
          <w:p w:rsidR="00423080" w:rsidRPr="00423080" w:rsidRDefault="00141FFC">
            <w:pPr>
              <w:rPr>
                <w:rFonts w:ascii="Times New Roman" w:hAnsi="Times New Roman" w:cs="Times New Roman"/>
                <w:sz w:val="24"/>
                <w:szCs w:val="24"/>
              </w:rPr>
            </w:pPr>
            <w:r w:rsidRPr="00141FFC">
              <w:rPr>
                <w:rFonts w:ascii="Times New Roman" w:hAnsi="Times New Roman" w:cs="Times New Roman"/>
                <w:sz w:val="24"/>
                <w:szCs w:val="24"/>
              </w:rPr>
              <w:t xml:space="preserve">Наконечники без фильтра, стерильные, объем </w:t>
            </w:r>
            <w:r>
              <w:rPr>
                <w:rFonts w:ascii="Times New Roman" w:hAnsi="Times New Roman" w:cs="Times New Roman"/>
                <w:sz w:val="24"/>
                <w:szCs w:val="24"/>
                <w:lang w:val="kk-KZ"/>
              </w:rPr>
              <w:t xml:space="preserve">не менее </w:t>
            </w:r>
            <w:r w:rsidRPr="00141FFC">
              <w:rPr>
                <w:rFonts w:ascii="Times New Roman" w:hAnsi="Times New Roman" w:cs="Times New Roman"/>
                <w:sz w:val="24"/>
                <w:szCs w:val="24"/>
              </w:rPr>
              <w:t xml:space="preserve">200 </w:t>
            </w:r>
            <w:proofErr w:type="spellStart"/>
            <w:r w:rsidRPr="00141FFC">
              <w:rPr>
                <w:rFonts w:ascii="Times New Roman" w:hAnsi="Times New Roman" w:cs="Times New Roman"/>
                <w:sz w:val="24"/>
                <w:szCs w:val="24"/>
              </w:rPr>
              <w:t>мкл</w:t>
            </w:r>
            <w:proofErr w:type="spellEnd"/>
            <w:r w:rsidRPr="00141FFC">
              <w:rPr>
                <w:rFonts w:ascii="Times New Roman" w:hAnsi="Times New Roman" w:cs="Times New Roman"/>
                <w:sz w:val="24"/>
                <w:szCs w:val="24"/>
              </w:rPr>
              <w:t xml:space="preserve">, длина </w:t>
            </w:r>
            <w:r>
              <w:rPr>
                <w:rFonts w:ascii="Times New Roman" w:hAnsi="Times New Roman" w:cs="Times New Roman"/>
                <w:sz w:val="24"/>
                <w:szCs w:val="24"/>
                <w:lang w:val="kk-KZ"/>
              </w:rPr>
              <w:t xml:space="preserve">не менее </w:t>
            </w:r>
            <w:r w:rsidRPr="00141FFC">
              <w:rPr>
                <w:rFonts w:ascii="Times New Roman" w:hAnsi="Times New Roman" w:cs="Times New Roman"/>
                <w:sz w:val="24"/>
                <w:szCs w:val="24"/>
              </w:rPr>
              <w:t>51 мм, прозрачные</w:t>
            </w:r>
            <w:r>
              <w:rPr>
                <w:rFonts w:ascii="Times New Roman" w:hAnsi="Times New Roman" w:cs="Times New Roman"/>
                <w:sz w:val="24"/>
                <w:szCs w:val="24"/>
                <w:lang w:val="kk-KZ"/>
              </w:rPr>
              <w:t>/желтые</w:t>
            </w:r>
            <w:r w:rsidRPr="00141FFC">
              <w:rPr>
                <w:rFonts w:ascii="Times New Roman" w:hAnsi="Times New Roman" w:cs="Times New Roman"/>
                <w:sz w:val="24"/>
                <w:szCs w:val="24"/>
              </w:rPr>
              <w:t>, в упаковке не менее 1000штук.</w:t>
            </w:r>
          </w:p>
        </w:tc>
        <w:tc>
          <w:tcPr>
            <w:tcW w:w="9858" w:type="dxa"/>
          </w:tcPr>
          <w:p w:rsidR="00423080" w:rsidRPr="00423080" w:rsidRDefault="00141FFC">
            <w:pPr>
              <w:rPr>
                <w:rFonts w:ascii="Times New Roman" w:hAnsi="Times New Roman" w:cs="Times New Roman"/>
                <w:sz w:val="24"/>
                <w:szCs w:val="24"/>
              </w:rPr>
            </w:pPr>
            <w:r w:rsidRPr="00141FFC">
              <w:rPr>
                <w:rFonts w:ascii="Times New Roman" w:hAnsi="Times New Roman" w:cs="Times New Roman"/>
                <w:sz w:val="24"/>
                <w:szCs w:val="24"/>
              </w:rPr>
              <w:t xml:space="preserve">Наконечники без фильтра, изготовлены из высококачественного полипропилена, стерильные, объем не менее 200 </w:t>
            </w:r>
            <w:proofErr w:type="spellStart"/>
            <w:r w:rsidRPr="00141FFC">
              <w:rPr>
                <w:rFonts w:ascii="Times New Roman" w:hAnsi="Times New Roman" w:cs="Times New Roman"/>
                <w:sz w:val="24"/>
                <w:szCs w:val="24"/>
              </w:rPr>
              <w:t>мкл</w:t>
            </w:r>
            <w:proofErr w:type="spellEnd"/>
            <w:r w:rsidRPr="00141FFC">
              <w:rPr>
                <w:rFonts w:ascii="Times New Roman" w:hAnsi="Times New Roman" w:cs="Times New Roman"/>
                <w:sz w:val="24"/>
                <w:szCs w:val="24"/>
              </w:rPr>
              <w:t>, длина не менее 51 мм, прозрачные</w:t>
            </w:r>
            <w:r>
              <w:rPr>
                <w:rFonts w:ascii="Times New Roman" w:hAnsi="Times New Roman" w:cs="Times New Roman"/>
                <w:sz w:val="24"/>
                <w:szCs w:val="24"/>
                <w:lang w:val="kk-KZ"/>
              </w:rPr>
              <w:t>/желтые</w:t>
            </w:r>
            <w:proofErr w:type="gramStart"/>
            <w:r w:rsidRPr="00141FFC">
              <w:rPr>
                <w:rFonts w:ascii="Times New Roman" w:hAnsi="Times New Roman" w:cs="Times New Roman"/>
                <w:sz w:val="24"/>
                <w:szCs w:val="24"/>
              </w:rPr>
              <w:t>,ч</w:t>
            </w:r>
            <w:proofErr w:type="gramEnd"/>
            <w:r w:rsidRPr="00141FFC">
              <w:rPr>
                <w:rFonts w:ascii="Times New Roman" w:hAnsi="Times New Roman" w:cs="Times New Roman"/>
                <w:sz w:val="24"/>
                <w:szCs w:val="24"/>
              </w:rPr>
              <w:t>то позволяет видеть образец невооруженным глазом и контролировать процесс дозирования, желательно наличие сертификат качества, в упаковке не менее 1000штук.</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29</w:t>
            </w:r>
          </w:p>
        </w:tc>
        <w:tc>
          <w:tcPr>
            <w:tcW w:w="4253"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Одноразовые ванночки для разведения реагентов не менее 55 мл, при проведении исследований методом ИФА</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Одноразовая емкость (ванночки) для разведения реагентов при проведении исследований методом ИФА, материал ПВХ (поливинилхлорид), нестерильная, объем не менее 55 мл, длина не менее 150мм, ширина не более 65 мм, высота не более 27 мм, в упаковке не менее 100 шт.</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30</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Бумага фильтровальная средней </w:t>
            </w:r>
            <w:r w:rsidRPr="000B5C06">
              <w:rPr>
                <w:rFonts w:ascii="Times New Roman" w:hAnsi="Times New Roman" w:cs="Times New Roman"/>
                <w:sz w:val="24"/>
                <w:szCs w:val="24"/>
              </w:rPr>
              <w:lastRenderedPageBreak/>
              <w:t>фильтрации, ГОСТ 12026-76, размер не менее 20х20±1,0см</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lastRenderedPageBreak/>
              <w:t xml:space="preserve">Бумага фильтровальная средней фильтрации, ГОСТ 12026-76, размер не менее 20х20±1,0см, </w:t>
            </w:r>
            <w:r w:rsidRPr="000B5C06">
              <w:rPr>
                <w:rFonts w:ascii="Times New Roman" w:hAnsi="Times New Roman" w:cs="Times New Roman"/>
                <w:sz w:val="24"/>
                <w:szCs w:val="24"/>
              </w:rPr>
              <w:lastRenderedPageBreak/>
              <w:t>плотность не менее 75±3,0г/м</w:t>
            </w:r>
            <w:proofErr w:type="gramStart"/>
            <w:r w:rsidRPr="000B5C06">
              <w:rPr>
                <w:rFonts w:ascii="Times New Roman" w:hAnsi="Times New Roman" w:cs="Times New Roman"/>
                <w:sz w:val="24"/>
                <w:szCs w:val="24"/>
              </w:rPr>
              <w:t>2</w:t>
            </w:r>
            <w:proofErr w:type="gramEnd"/>
            <w:r w:rsidRPr="000B5C06">
              <w:rPr>
                <w:rFonts w:ascii="Times New Roman" w:hAnsi="Times New Roman" w:cs="Times New Roman"/>
                <w:sz w:val="24"/>
                <w:szCs w:val="24"/>
              </w:rPr>
              <w:t>, вес не менее 1 кг, гарантийный срок хранения неограничен, для проведения лабораторных исследований.</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4253" w:type="dxa"/>
          </w:tcPr>
          <w:p w:rsidR="000B5C06" w:rsidRPr="000B5C06"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 xml:space="preserve">Программа внешней оценки качества         </w:t>
            </w:r>
          </w:p>
          <w:p w:rsidR="00423080" w:rsidRPr="00423080"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Набор контрольных материалов для внешней оценки качества серологических исследований,  используемых для обнаружения ключевых вирусных антител и антигенов ВИЧ и гепатитов.</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Набор контрольных образцов для ежемесячного участия во внешней оценке качества по программе серология для определения антител к ВИЧ-1, ВИЧ-2, вирусного антигена к ВИЧ-1, поверхностного антигена (</w:t>
            </w:r>
            <w:proofErr w:type="spellStart"/>
            <w:r w:rsidRPr="000B5C06">
              <w:rPr>
                <w:rFonts w:ascii="Times New Roman" w:hAnsi="Times New Roman" w:cs="Times New Roman"/>
                <w:sz w:val="24"/>
                <w:szCs w:val="24"/>
              </w:rPr>
              <w:t>HBsAg</w:t>
            </w:r>
            <w:proofErr w:type="spellEnd"/>
            <w:r w:rsidRPr="000B5C06">
              <w:rPr>
                <w:rFonts w:ascii="Times New Roman" w:hAnsi="Times New Roman" w:cs="Times New Roman"/>
                <w:sz w:val="24"/>
                <w:szCs w:val="24"/>
              </w:rPr>
              <w:t xml:space="preserve"> ) вируса гепатита B, антител к поверхностному антигену (</w:t>
            </w:r>
            <w:proofErr w:type="spellStart"/>
            <w:r w:rsidRPr="000B5C06">
              <w:rPr>
                <w:rFonts w:ascii="Times New Roman" w:hAnsi="Times New Roman" w:cs="Times New Roman"/>
                <w:sz w:val="24"/>
                <w:szCs w:val="24"/>
              </w:rPr>
              <w:t>HBsAg</w:t>
            </w:r>
            <w:proofErr w:type="spellEnd"/>
            <w:r w:rsidRPr="000B5C06">
              <w:rPr>
                <w:rFonts w:ascii="Times New Roman" w:hAnsi="Times New Roman" w:cs="Times New Roman"/>
                <w:sz w:val="24"/>
                <w:szCs w:val="24"/>
              </w:rPr>
              <w:t xml:space="preserve">) вируса гепатита B, </w:t>
            </w:r>
            <w:proofErr w:type="spellStart"/>
            <w:r w:rsidRPr="000B5C06">
              <w:rPr>
                <w:rFonts w:ascii="Times New Roman" w:hAnsi="Times New Roman" w:cs="Times New Roman"/>
                <w:sz w:val="24"/>
                <w:szCs w:val="24"/>
              </w:rPr>
              <w:t>HBeAg</w:t>
            </w:r>
            <w:proofErr w:type="spellEnd"/>
            <w:r w:rsidRPr="000B5C06">
              <w:rPr>
                <w:rFonts w:ascii="Times New Roman" w:hAnsi="Times New Roman" w:cs="Times New Roman"/>
                <w:sz w:val="24"/>
                <w:szCs w:val="24"/>
              </w:rPr>
              <w:t xml:space="preserve"> антигена вируса гепатита B, антител к </w:t>
            </w:r>
            <w:proofErr w:type="spellStart"/>
            <w:r w:rsidRPr="000B5C06">
              <w:rPr>
                <w:rFonts w:ascii="Times New Roman" w:hAnsi="Times New Roman" w:cs="Times New Roman"/>
                <w:sz w:val="24"/>
                <w:szCs w:val="24"/>
              </w:rPr>
              <w:t>HBeAg</w:t>
            </w:r>
            <w:proofErr w:type="spellEnd"/>
            <w:r w:rsidRPr="000B5C06">
              <w:rPr>
                <w:rFonts w:ascii="Times New Roman" w:hAnsi="Times New Roman" w:cs="Times New Roman"/>
                <w:sz w:val="24"/>
                <w:szCs w:val="24"/>
              </w:rPr>
              <w:t xml:space="preserve"> вируса гепатита B,  антител класса М к </w:t>
            </w:r>
            <w:proofErr w:type="spellStart"/>
            <w:r w:rsidRPr="000B5C06">
              <w:rPr>
                <w:rFonts w:ascii="Times New Roman" w:hAnsi="Times New Roman" w:cs="Times New Roman"/>
                <w:sz w:val="24"/>
                <w:szCs w:val="24"/>
              </w:rPr>
              <w:t>core</w:t>
            </w:r>
            <w:proofErr w:type="spellEnd"/>
            <w:r w:rsidRPr="000B5C06">
              <w:rPr>
                <w:rFonts w:ascii="Times New Roman" w:hAnsi="Times New Roman" w:cs="Times New Roman"/>
                <w:sz w:val="24"/>
                <w:szCs w:val="24"/>
              </w:rPr>
              <w:t xml:space="preserve"> –антигену вируса гепатита</w:t>
            </w:r>
            <w:proofErr w:type="gramStart"/>
            <w:r w:rsidRPr="000B5C06">
              <w:rPr>
                <w:rFonts w:ascii="Times New Roman" w:hAnsi="Times New Roman" w:cs="Times New Roman"/>
                <w:sz w:val="24"/>
                <w:szCs w:val="24"/>
              </w:rPr>
              <w:t xml:space="preserve"> В</w:t>
            </w:r>
            <w:proofErr w:type="gramEnd"/>
            <w:r w:rsidRPr="000B5C06">
              <w:rPr>
                <w:rFonts w:ascii="Times New Roman" w:hAnsi="Times New Roman" w:cs="Times New Roman"/>
                <w:sz w:val="24"/>
                <w:szCs w:val="24"/>
              </w:rPr>
              <w:t xml:space="preserve">, антител класса G к </w:t>
            </w:r>
            <w:proofErr w:type="spellStart"/>
            <w:r w:rsidRPr="000B5C06">
              <w:rPr>
                <w:rFonts w:ascii="Times New Roman" w:hAnsi="Times New Roman" w:cs="Times New Roman"/>
                <w:sz w:val="24"/>
                <w:szCs w:val="24"/>
              </w:rPr>
              <w:t>core</w:t>
            </w:r>
            <w:proofErr w:type="spellEnd"/>
            <w:r w:rsidRPr="000B5C06">
              <w:rPr>
                <w:rFonts w:ascii="Times New Roman" w:hAnsi="Times New Roman" w:cs="Times New Roman"/>
                <w:sz w:val="24"/>
                <w:szCs w:val="24"/>
              </w:rPr>
              <w:t xml:space="preserve"> –антигену вируса гепатита</w:t>
            </w:r>
            <w:proofErr w:type="gramStart"/>
            <w:r w:rsidRPr="000B5C06">
              <w:rPr>
                <w:rFonts w:ascii="Times New Roman" w:hAnsi="Times New Roman" w:cs="Times New Roman"/>
                <w:sz w:val="24"/>
                <w:szCs w:val="24"/>
              </w:rPr>
              <w:t xml:space="preserve"> В</w:t>
            </w:r>
            <w:proofErr w:type="gramEnd"/>
            <w:r w:rsidRPr="000B5C06">
              <w:rPr>
                <w:rFonts w:ascii="Times New Roman" w:hAnsi="Times New Roman" w:cs="Times New Roman"/>
                <w:sz w:val="24"/>
                <w:szCs w:val="24"/>
              </w:rPr>
              <w:t xml:space="preserve">, антител к вирусу гепатита С методом иммуноферментного анализа, цикл содержит не более 12 образцов, для ежемесячного участия в программе. Годовая программа. Начало программы не позднее и не раннее марта месяца. Упаковка содержит 12 флаконов жидкого материала человеческого происхождения, объемом не менее 2 мл, пронумерованы, образцы стабильны, однородные, инактивированные.  </w:t>
            </w:r>
            <w:proofErr w:type="gramStart"/>
            <w:r w:rsidRPr="000B5C06">
              <w:rPr>
                <w:rFonts w:ascii="Times New Roman" w:hAnsi="Times New Roman" w:cs="Times New Roman"/>
                <w:sz w:val="24"/>
                <w:szCs w:val="24"/>
              </w:rPr>
              <w:t>Наличие интернет-сайт для регистрации участника, обеспечение конфиденциальности и безопасности введенных данных, результатов исследований, предоставление отчетов о проведенных исследований в сравнении с межлабораторными группами, с интерпретацией аналитических измерений, отображение в виде гистограмм, диаграмм Леви-Дженнингса, графической контрольной оценкой, % отклонения в зависимости от образца, коэффициента вариации, неопределенности, стандартного отклонения, с выдачей сертификата участника.</w:t>
            </w:r>
            <w:proofErr w:type="gramEnd"/>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32</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Стандартная панель сывороток, содержащий антиген </w:t>
            </w:r>
            <w:proofErr w:type="gramStart"/>
            <w:r w:rsidRPr="000B5C06">
              <w:rPr>
                <w:rFonts w:ascii="Times New Roman" w:hAnsi="Times New Roman" w:cs="Times New Roman"/>
                <w:sz w:val="24"/>
                <w:szCs w:val="24"/>
              </w:rPr>
              <w:t>р</w:t>
            </w:r>
            <w:proofErr w:type="gramEnd"/>
            <w:r w:rsidRPr="000B5C06">
              <w:rPr>
                <w:rFonts w:ascii="Times New Roman" w:hAnsi="Times New Roman" w:cs="Times New Roman"/>
                <w:sz w:val="24"/>
                <w:szCs w:val="24"/>
              </w:rPr>
              <w:t xml:space="preserve"> 24 ВИЧ-1. Набор </w:t>
            </w:r>
            <w:proofErr w:type="gramStart"/>
            <w:r w:rsidRPr="000B5C06">
              <w:rPr>
                <w:rFonts w:ascii="Times New Roman" w:hAnsi="Times New Roman" w:cs="Times New Roman"/>
                <w:sz w:val="24"/>
                <w:szCs w:val="24"/>
              </w:rPr>
              <w:t>на</w:t>
            </w:r>
            <w:proofErr w:type="gramEnd"/>
            <w:r w:rsidRPr="000B5C06">
              <w:rPr>
                <w:rFonts w:ascii="Times New Roman" w:hAnsi="Times New Roman" w:cs="Times New Roman"/>
                <w:sz w:val="24"/>
                <w:szCs w:val="24"/>
              </w:rPr>
              <w:t xml:space="preserve"> не менее 10 флаконов.</w:t>
            </w:r>
          </w:p>
        </w:tc>
        <w:tc>
          <w:tcPr>
            <w:tcW w:w="9858" w:type="dxa"/>
          </w:tcPr>
          <w:p w:rsidR="000B5C06" w:rsidRPr="000B5C06"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 xml:space="preserve">Стандартный биологический материал, содержащий антиген </w:t>
            </w:r>
            <w:proofErr w:type="gramStart"/>
            <w:r w:rsidRPr="000B5C06">
              <w:rPr>
                <w:rFonts w:ascii="Times New Roman" w:hAnsi="Times New Roman" w:cs="Times New Roman"/>
                <w:sz w:val="24"/>
                <w:szCs w:val="24"/>
              </w:rPr>
              <w:t>р</w:t>
            </w:r>
            <w:proofErr w:type="gramEnd"/>
            <w:r w:rsidRPr="000B5C06">
              <w:rPr>
                <w:rFonts w:ascii="Times New Roman" w:hAnsi="Times New Roman" w:cs="Times New Roman"/>
                <w:sz w:val="24"/>
                <w:szCs w:val="24"/>
              </w:rPr>
              <w:t xml:space="preserve"> 24 вируса иммунодефицита человека 1 типа (ВИЧ-1) предназначен для оценки чувствительности иммуноферментных тест-систем, выявляющих антиген р24 (ВИЧ-1), для контроля тест-систем, для внешнего и внутреннего контроля качества работы диагностических лабораторий, для количественного определения антигена р24 ВИЧ-1 в исследуемой сыворотке крови человека методом ИФА. Формат набора: </w:t>
            </w:r>
            <w:proofErr w:type="spellStart"/>
            <w:r w:rsidRPr="000B5C06">
              <w:rPr>
                <w:rFonts w:ascii="Times New Roman" w:hAnsi="Times New Roman" w:cs="Times New Roman"/>
                <w:sz w:val="24"/>
                <w:szCs w:val="24"/>
              </w:rPr>
              <w:t>лиофилизированные</w:t>
            </w:r>
            <w:proofErr w:type="spellEnd"/>
            <w:r w:rsidRPr="000B5C06">
              <w:rPr>
                <w:rFonts w:ascii="Times New Roman" w:hAnsi="Times New Roman" w:cs="Times New Roman"/>
                <w:sz w:val="24"/>
                <w:szCs w:val="24"/>
              </w:rPr>
              <w:t xml:space="preserve"> образцы сывороток во флаконах. </w:t>
            </w:r>
            <w:proofErr w:type="spellStart"/>
            <w:r w:rsidRPr="000B5C06">
              <w:rPr>
                <w:rFonts w:ascii="Times New Roman" w:hAnsi="Times New Roman" w:cs="Times New Roman"/>
                <w:sz w:val="24"/>
                <w:szCs w:val="24"/>
              </w:rPr>
              <w:t>Лиофилизированные</w:t>
            </w:r>
            <w:proofErr w:type="spellEnd"/>
            <w:r w:rsidRPr="000B5C06">
              <w:rPr>
                <w:rFonts w:ascii="Times New Roman" w:hAnsi="Times New Roman" w:cs="Times New Roman"/>
                <w:sz w:val="24"/>
                <w:szCs w:val="24"/>
              </w:rPr>
              <w:t xml:space="preserve"> сыворотки разводятся дистиллированной водой без дополнительного реагента. Восстановление сывороток в течение </w:t>
            </w:r>
            <w:r w:rsidR="005A6AFD">
              <w:rPr>
                <w:rFonts w:ascii="Times New Roman" w:hAnsi="Times New Roman" w:cs="Times New Roman"/>
                <w:sz w:val="24"/>
                <w:szCs w:val="24"/>
              </w:rPr>
              <w:t xml:space="preserve">не менее </w:t>
            </w:r>
            <w:r w:rsidRPr="000B5C06">
              <w:rPr>
                <w:rFonts w:ascii="Times New Roman" w:hAnsi="Times New Roman" w:cs="Times New Roman"/>
                <w:sz w:val="24"/>
                <w:szCs w:val="24"/>
              </w:rPr>
              <w:t>20 минут при комнатной температуре без использования дополнительного оборудования. Наличие регистрационного удостоверения; инструкции по применению; паспорта на серию панели. Срок годности восстановленных образцов: 1 месяца при температуре от 2</w:t>
            </w:r>
            <w:proofErr w:type="gramStart"/>
            <w:r w:rsidRPr="000B5C06">
              <w:rPr>
                <w:rFonts w:ascii="Times New Roman" w:hAnsi="Times New Roman" w:cs="Times New Roman"/>
                <w:sz w:val="24"/>
                <w:szCs w:val="24"/>
              </w:rPr>
              <w:t xml:space="preserve"> °С</w:t>
            </w:r>
            <w:proofErr w:type="gramEnd"/>
            <w:r w:rsidRPr="000B5C06">
              <w:rPr>
                <w:rFonts w:ascii="Times New Roman" w:hAnsi="Times New Roman" w:cs="Times New Roman"/>
                <w:sz w:val="24"/>
                <w:szCs w:val="24"/>
              </w:rPr>
              <w:t xml:space="preserve"> до 8 °С; при температуре минус 20 °С в течение не менее 6 месяцев. Наличие аттестации «Стандарт ВИЧ-1 антиген р24(+)» относительно международных стандартов </w:t>
            </w:r>
            <w:proofErr w:type="spellStart"/>
            <w:r w:rsidRPr="000B5C06">
              <w:rPr>
                <w:rFonts w:ascii="Times New Roman" w:hAnsi="Times New Roman" w:cs="Times New Roman"/>
                <w:sz w:val="24"/>
                <w:szCs w:val="24"/>
              </w:rPr>
              <w:t>Био</w:t>
            </w:r>
            <w:proofErr w:type="spellEnd"/>
            <w:r w:rsidRPr="000B5C06">
              <w:rPr>
                <w:rFonts w:ascii="Times New Roman" w:hAnsi="Times New Roman" w:cs="Times New Roman"/>
                <w:sz w:val="24"/>
                <w:szCs w:val="24"/>
              </w:rPr>
              <w:t xml:space="preserve">-рад ВИЧ антиген стандарт и НИБС первый международный </w:t>
            </w:r>
            <w:proofErr w:type="spellStart"/>
            <w:r w:rsidRPr="000B5C06">
              <w:rPr>
                <w:rFonts w:ascii="Times New Roman" w:hAnsi="Times New Roman" w:cs="Times New Roman"/>
                <w:sz w:val="24"/>
                <w:szCs w:val="24"/>
              </w:rPr>
              <w:t>референс</w:t>
            </w:r>
            <w:proofErr w:type="spellEnd"/>
            <w:r w:rsidRPr="000B5C06">
              <w:rPr>
                <w:rFonts w:ascii="Times New Roman" w:hAnsi="Times New Roman" w:cs="Times New Roman"/>
                <w:sz w:val="24"/>
                <w:szCs w:val="24"/>
              </w:rPr>
              <w:t xml:space="preserve"> реагент ВИЧ-1р24 антиген.</w:t>
            </w:r>
          </w:p>
          <w:p w:rsidR="00423080" w:rsidRPr="00423080"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 xml:space="preserve">Наличие трехкратного замораживания и оттаивание восстановленных образцов обязательно. </w:t>
            </w:r>
            <w:r w:rsidRPr="000B5C06">
              <w:rPr>
                <w:rFonts w:ascii="Times New Roman" w:hAnsi="Times New Roman" w:cs="Times New Roman"/>
                <w:sz w:val="24"/>
                <w:szCs w:val="24"/>
              </w:rPr>
              <w:lastRenderedPageBreak/>
              <w:t>Возможность транспортирования при температуре от 9 до 20</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 xml:space="preserve"> и не более 10 суток. Остаточный срок годности на момент поставки 80%. Набор не менее 10 образцов.</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4253" w:type="dxa"/>
          </w:tcPr>
          <w:p w:rsidR="00423080" w:rsidRPr="00423080" w:rsidRDefault="00BB12E7">
            <w:pPr>
              <w:rPr>
                <w:rFonts w:ascii="Times New Roman" w:hAnsi="Times New Roman" w:cs="Times New Roman"/>
                <w:sz w:val="24"/>
                <w:szCs w:val="24"/>
              </w:rPr>
            </w:pPr>
            <w:proofErr w:type="spellStart"/>
            <w:r w:rsidRPr="00BB12E7">
              <w:rPr>
                <w:rFonts w:ascii="Times New Roman" w:hAnsi="Times New Roman" w:cs="Times New Roman"/>
                <w:sz w:val="24"/>
                <w:szCs w:val="24"/>
              </w:rPr>
              <w:t>Реагентный</w:t>
            </w:r>
            <w:proofErr w:type="spellEnd"/>
            <w:r w:rsidRPr="00BB12E7">
              <w:rPr>
                <w:rFonts w:ascii="Times New Roman" w:hAnsi="Times New Roman" w:cs="Times New Roman"/>
                <w:sz w:val="24"/>
                <w:szCs w:val="24"/>
              </w:rPr>
              <w:t xml:space="preserve"> резервуар не менее  50 мл для ПЦР анализатора закрытого типа COBAS 4800</w:t>
            </w:r>
          </w:p>
        </w:tc>
        <w:tc>
          <w:tcPr>
            <w:tcW w:w="9858" w:type="dxa"/>
          </w:tcPr>
          <w:p w:rsidR="00423080" w:rsidRPr="00423080" w:rsidRDefault="00BB12E7">
            <w:pPr>
              <w:rPr>
                <w:rFonts w:ascii="Times New Roman" w:hAnsi="Times New Roman" w:cs="Times New Roman"/>
                <w:sz w:val="24"/>
                <w:szCs w:val="24"/>
              </w:rPr>
            </w:pPr>
            <w:r w:rsidRPr="00BB12E7">
              <w:rPr>
                <w:rFonts w:ascii="Times New Roman" w:hAnsi="Times New Roman" w:cs="Times New Roman"/>
                <w:sz w:val="24"/>
                <w:szCs w:val="24"/>
              </w:rPr>
              <w:t xml:space="preserve">Пластиковые прозрачные резервуары для реагентов для использования во время </w:t>
            </w:r>
            <w:proofErr w:type="spellStart"/>
            <w:r w:rsidRPr="00BB12E7">
              <w:rPr>
                <w:rFonts w:ascii="Times New Roman" w:hAnsi="Times New Roman" w:cs="Times New Roman"/>
                <w:sz w:val="24"/>
                <w:szCs w:val="24"/>
              </w:rPr>
              <w:t>пробоподготовки</w:t>
            </w:r>
            <w:proofErr w:type="spellEnd"/>
            <w:r w:rsidRPr="00BB12E7">
              <w:rPr>
                <w:rFonts w:ascii="Times New Roman" w:hAnsi="Times New Roman" w:cs="Times New Roman"/>
                <w:sz w:val="24"/>
                <w:szCs w:val="24"/>
              </w:rPr>
              <w:t xml:space="preserve"> на </w:t>
            </w:r>
            <w:proofErr w:type="spellStart"/>
            <w:r w:rsidRPr="00BB12E7">
              <w:rPr>
                <w:rFonts w:ascii="Times New Roman" w:hAnsi="Times New Roman" w:cs="Times New Roman"/>
                <w:sz w:val="24"/>
                <w:szCs w:val="24"/>
              </w:rPr>
              <w:t>cobas</w:t>
            </w:r>
            <w:proofErr w:type="spellEnd"/>
            <w:r w:rsidRPr="00BB12E7">
              <w:rPr>
                <w:rFonts w:ascii="Times New Roman" w:hAnsi="Times New Roman" w:cs="Times New Roman"/>
                <w:sz w:val="24"/>
                <w:szCs w:val="24"/>
              </w:rPr>
              <w:t xml:space="preserve"> x 480, объемом не более 50 мл. Расходные материалы для ПЦР анализатора COBAS 4800.</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34</w:t>
            </w:r>
          </w:p>
        </w:tc>
        <w:tc>
          <w:tcPr>
            <w:tcW w:w="4253" w:type="dxa"/>
          </w:tcPr>
          <w:p w:rsidR="00423080" w:rsidRPr="00423080" w:rsidRDefault="00BB12E7">
            <w:pPr>
              <w:rPr>
                <w:rFonts w:ascii="Times New Roman" w:hAnsi="Times New Roman" w:cs="Times New Roman"/>
                <w:sz w:val="24"/>
                <w:szCs w:val="24"/>
              </w:rPr>
            </w:pPr>
            <w:r w:rsidRPr="00BB12E7">
              <w:rPr>
                <w:rFonts w:ascii="Times New Roman" w:hAnsi="Times New Roman" w:cs="Times New Roman"/>
                <w:sz w:val="24"/>
                <w:szCs w:val="24"/>
              </w:rPr>
              <w:t>Плашка для выделения ДНК/РНК. Расходные материалы для ПЦР анализатора закрытого типа COBAS 4800</w:t>
            </w:r>
          </w:p>
        </w:tc>
        <w:tc>
          <w:tcPr>
            <w:tcW w:w="9858" w:type="dxa"/>
          </w:tcPr>
          <w:p w:rsidR="00423080" w:rsidRPr="00423080" w:rsidRDefault="00BB12E7">
            <w:pPr>
              <w:rPr>
                <w:rFonts w:ascii="Times New Roman" w:hAnsi="Times New Roman" w:cs="Times New Roman"/>
                <w:sz w:val="24"/>
                <w:szCs w:val="24"/>
              </w:rPr>
            </w:pPr>
            <w:proofErr w:type="spellStart"/>
            <w:r w:rsidRPr="00BB12E7">
              <w:rPr>
                <w:rFonts w:ascii="Times New Roman" w:hAnsi="Times New Roman" w:cs="Times New Roman"/>
                <w:sz w:val="24"/>
                <w:szCs w:val="24"/>
              </w:rPr>
              <w:t>Глубоколуночный</w:t>
            </w:r>
            <w:proofErr w:type="spellEnd"/>
            <w:r w:rsidRPr="00BB12E7">
              <w:rPr>
                <w:rFonts w:ascii="Times New Roman" w:hAnsi="Times New Roman" w:cs="Times New Roman"/>
                <w:sz w:val="24"/>
                <w:szCs w:val="24"/>
              </w:rPr>
              <w:t xml:space="preserve"> планшет для жидкостей объемом не менее 2,0 мл для использования во время выделения РНК на приборе COBAS 4800.</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35</w:t>
            </w:r>
          </w:p>
        </w:tc>
        <w:tc>
          <w:tcPr>
            <w:tcW w:w="4253" w:type="dxa"/>
          </w:tcPr>
          <w:p w:rsidR="00423080" w:rsidRPr="00423080" w:rsidRDefault="00BB12E7">
            <w:pPr>
              <w:rPr>
                <w:rFonts w:ascii="Times New Roman" w:hAnsi="Times New Roman" w:cs="Times New Roman"/>
                <w:sz w:val="24"/>
                <w:szCs w:val="24"/>
              </w:rPr>
            </w:pPr>
            <w:r w:rsidRPr="00BB12E7">
              <w:rPr>
                <w:rFonts w:ascii="Times New Roman" w:hAnsi="Times New Roman" w:cs="Times New Roman"/>
                <w:sz w:val="24"/>
                <w:szCs w:val="24"/>
              </w:rPr>
              <w:t>ПЦР-плашка. Расходные материалы для ПЦР анализатора закрытого типа COBAS 4800</w:t>
            </w:r>
          </w:p>
        </w:tc>
        <w:tc>
          <w:tcPr>
            <w:tcW w:w="9858" w:type="dxa"/>
          </w:tcPr>
          <w:p w:rsidR="00423080" w:rsidRPr="00423080" w:rsidRDefault="00BB12E7">
            <w:pPr>
              <w:rPr>
                <w:rFonts w:ascii="Times New Roman" w:hAnsi="Times New Roman" w:cs="Times New Roman"/>
                <w:sz w:val="24"/>
                <w:szCs w:val="24"/>
              </w:rPr>
            </w:pPr>
            <w:r w:rsidRPr="00BB12E7">
              <w:rPr>
                <w:rFonts w:ascii="Times New Roman" w:hAnsi="Times New Roman" w:cs="Times New Roman"/>
                <w:sz w:val="24"/>
                <w:szCs w:val="24"/>
              </w:rPr>
              <w:t>Пластиковые белые ПЦР-плашки объемом  не менее 0.3 мл для ПЦР-системы COBAS 4800 , используются для добавления образцов и контролей при выделении РНК.</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36</w:t>
            </w:r>
          </w:p>
        </w:tc>
        <w:tc>
          <w:tcPr>
            <w:tcW w:w="4253" w:type="dxa"/>
          </w:tcPr>
          <w:p w:rsidR="00423080" w:rsidRPr="00423080" w:rsidRDefault="00BB12E7">
            <w:pPr>
              <w:rPr>
                <w:rFonts w:ascii="Times New Roman" w:hAnsi="Times New Roman" w:cs="Times New Roman"/>
                <w:sz w:val="24"/>
                <w:szCs w:val="24"/>
              </w:rPr>
            </w:pPr>
            <w:r w:rsidRPr="00BB12E7">
              <w:rPr>
                <w:rFonts w:ascii="Times New Roman" w:hAnsi="Times New Roman" w:cs="Times New Roman"/>
                <w:sz w:val="24"/>
                <w:szCs w:val="24"/>
              </w:rPr>
              <w:t>Одноразовый резервуар 200 мл. Расходные материалы для ПЦР анализатора закрытого типа COBAS 4800</w:t>
            </w:r>
          </w:p>
        </w:tc>
        <w:tc>
          <w:tcPr>
            <w:tcW w:w="9858" w:type="dxa"/>
          </w:tcPr>
          <w:p w:rsidR="00423080" w:rsidRPr="00423080" w:rsidRDefault="00BB12E7">
            <w:pPr>
              <w:rPr>
                <w:rFonts w:ascii="Times New Roman" w:hAnsi="Times New Roman" w:cs="Times New Roman"/>
                <w:sz w:val="24"/>
                <w:szCs w:val="24"/>
              </w:rPr>
            </w:pPr>
            <w:r w:rsidRPr="00BB12E7">
              <w:rPr>
                <w:rFonts w:ascii="Times New Roman" w:hAnsi="Times New Roman" w:cs="Times New Roman"/>
                <w:sz w:val="24"/>
                <w:szCs w:val="24"/>
              </w:rPr>
              <w:t xml:space="preserve">Пластиковые одноразовые прозрачные резервуары для реагентов при использовании во время </w:t>
            </w:r>
            <w:proofErr w:type="spellStart"/>
            <w:r w:rsidRPr="00BB12E7">
              <w:rPr>
                <w:rFonts w:ascii="Times New Roman" w:hAnsi="Times New Roman" w:cs="Times New Roman"/>
                <w:sz w:val="24"/>
                <w:szCs w:val="24"/>
              </w:rPr>
              <w:t>пробоподготовки</w:t>
            </w:r>
            <w:proofErr w:type="spellEnd"/>
            <w:r w:rsidRPr="00BB12E7">
              <w:rPr>
                <w:rFonts w:ascii="Times New Roman" w:hAnsi="Times New Roman" w:cs="Times New Roman"/>
                <w:sz w:val="24"/>
                <w:szCs w:val="24"/>
              </w:rPr>
              <w:t xml:space="preserve"> на </w:t>
            </w:r>
            <w:proofErr w:type="spellStart"/>
            <w:proofErr w:type="gramStart"/>
            <w:r w:rsidRPr="00BB12E7">
              <w:rPr>
                <w:rFonts w:ascii="Times New Roman" w:hAnsi="Times New Roman" w:cs="Times New Roman"/>
                <w:sz w:val="24"/>
                <w:szCs w:val="24"/>
              </w:rPr>
              <w:t>с</w:t>
            </w:r>
            <w:proofErr w:type="gramEnd"/>
            <w:r w:rsidRPr="00BB12E7">
              <w:rPr>
                <w:rFonts w:ascii="Times New Roman" w:hAnsi="Times New Roman" w:cs="Times New Roman"/>
                <w:sz w:val="24"/>
                <w:szCs w:val="24"/>
              </w:rPr>
              <w:t>obas</w:t>
            </w:r>
            <w:proofErr w:type="spellEnd"/>
            <w:r w:rsidRPr="00BB12E7">
              <w:rPr>
                <w:rFonts w:ascii="Times New Roman" w:hAnsi="Times New Roman" w:cs="Times New Roman"/>
                <w:sz w:val="24"/>
                <w:szCs w:val="24"/>
              </w:rPr>
              <w:t xml:space="preserve"> x480, объемом не более 200 мл. Расходные материалы для ПЦР анализатора COBAS 4800.</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37</w:t>
            </w:r>
          </w:p>
        </w:tc>
        <w:tc>
          <w:tcPr>
            <w:tcW w:w="4253" w:type="dxa"/>
          </w:tcPr>
          <w:p w:rsidR="00423080" w:rsidRPr="00423080" w:rsidRDefault="00E8020E">
            <w:pPr>
              <w:rPr>
                <w:rFonts w:ascii="Times New Roman" w:hAnsi="Times New Roman" w:cs="Times New Roman"/>
                <w:sz w:val="24"/>
                <w:szCs w:val="24"/>
              </w:rPr>
            </w:pPr>
            <w:r w:rsidRPr="00E8020E">
              <w:rPr>
                <w:rFonts w:ascii="Times New Roman" w:hAnsi="Times New Roman" w:cs="Times New Roman"/>
                <w:sz w:val="24"/>
                <w:szCs w:val="24"/>
              </w:rPr>
              <w:t>Промывочный буфер для ПЦР анализатора закрытого типа COBAS 4800</w:t>
            </w:r>
          </w:p>
        </w:tc>
        <w:tc>
          <w:tcPr>
            <w:tcW w:w="9858" w:type="dxa"/>
          </w:tcPr>
          <w:p w:rsidR="00423080" w:rsidRPr="00423080" w:rsidRDefault="00E8020E">
            <w:pPr>
              <w:rPr>
                <w:rFonts w:ascii="Times New Roman" w:hAnsi="Times New Roman" w:cs="Times New Roman"/>
                <w:sz w:val="24"/>
                <w:szCs w:val="24"/>
              </w:rPr>
            </w:pPr>
            <w:r w:rsidRPr="00E8020E">
              <w:rPr>
                <w:rFonts w:ascii="Times New Roman" w:hAnsi="Times New Roman" w:cs="Times New Roman"/>
                <w:sz w:val="24"/>
                <w:szCs w:val="24"/>
              </w:rPr>
              <w:t xml:space="preserve">Набор промывочного буфера, состоящий из </w:t>
            </w:r>
            <w:proofErr w:type="spellStart"/>
            <w:r w:rsidRPr="00E8020E">
              <w:rPr>
                <w:rFonts w:ascii="Times New Roman" w:hAnsi="Times New Roman" w:cs="Times New Roman"/>
                <w:sz w:val="24"/>
                <w:szCs w:val="24"/>
              </w:rPr>
              <w:t>дигидрат</w:t>
            </w:r>
            <w:proofErr w:type="spellEnd"/>
            <w:r w:rsidRPr="00E8020E">
              <w:rPr>
                <w:rFonts w:ascii="Times New Roman" w:hAnsi="Times New Roman" w:cs="Times New Roman"/>
                <w:sz w:val="24"/>
                <w:szCs w:val="24"/>
              </w:rPr>
              <w:t xml:space="preserve"> цитрата натрия, 0,05 % N-</w:t>
            </w:r>
            <w:proofErr w:type="spellStart"/>
            <w:r w:rsidRPr="00E8020E">
              <w:rPr>
                <w:rFonts w:ascii="Times New Roman" w:hAnsi="Times New Roman" w:cs="Times New Roman"/>
                <w:sz w:val="24"/>
                <w:szCs w:val="24"/>
              </w:rPr>
              <w:t>метилизотиазолон</w:t>
            </w:r>
            <w:proofErr w:type="spellEnd"/>
            <w:r w:rsidRPr="00E8020E">
              <w:rPr>
                <w:rFonts w:ascii="Times New Roman" w:hAnsi="Times New Roman" w:cs="Times New Roman"/>
                <w:sz w:val="24"/>
                <w:szCs w:val="24"/>
              </w:rPr>
              <w:t xml:space="preserve"> </w:t>
            </w:r>
            <w:proofErr w:type="spellStart"/>
            <w:r w:rsidRPr="00E8020E">
              <w:rPr>
                <w:rFonts w:ascii="Times New Roman" w:hAnsi="Times New Roman" w:cs="Times New Roman"/>
                <w:sz w:val="24"/>
                <w:szCs w:val="24"/>
              </w:rPr>
              <w:t>HCl</w:t>
            </w:r>
            <w:proofErr w:type="spellEnd"/>
            <w:r w:rsidRPr="00E8020E">
              <w:rPr>
                <w:rFonts w:ascii="Times New Roman" w:hAnsi="Times New Roman" w:cs="Times New Roman"/>
                <w:sz w:val="24"/>
                <w:szCs w:val="24"/>
              </w:rPr>
              <w:t xml:space="preserve"> </w:t>
            </w:r>
            <w:proofErr w:type="gramStart"/>
            <w:r w:rsidRPr="00E8020E">
              <w:rPr>
                <w:rFonts w:ascii="Times New Roman" w:hAnsi="Times New Roman" w:cs="Times New Roman"/>
                <w:sz w:val="24"/>
                <w:szCs w:val="24"/>
              </w:rPr>
              <w:t>на</w:t>
            </w:r>
            <w:proofErr w:type="gramEnd"/>
            <w:r w:rsidRPr="00E8020E">
              <w:rPr>
                <w:rFonts w:ascii="Times New Roman" w:hAnsi="Times New Roman" w:cs="Times New Roman"/>
                <w:sz w:val="24"/>
                <w:szCs w:val="24"/>
              </w:rPr>
              <w:t xml:space="preserve"> </w:t>
            </w:r>
            <w:r w:rsidR="005A6AFD">
              <w:rPr>
                <w:rFonts w:ascii="Times New Roman" w:hAnsi="Times New Roman" w:cs="Times New Roman"/>
                <w:sz w:val="24"/>
                <w:szCs w:val="24"/>
              </w:rPr>
              <w:t xml:space="preserve">не менее </w:t>
            </w:r>
            <w:r w:rsidRPr="00E8020E">
              <w:rPr>
                <w:rFonts w:ascii="Times New Roman" w:hAnsi="Times New Roman" w:cs="Times New Roman"/>
                <w:sz w:val="24"/>
                <w:szCs w:val="24"/>
              </w:rPr>
              <w:t>240 определений. Количество в наборе не менее 10х 55мл. Расходные материалы для ПЦР анализатора COBAS 4800.</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38</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Наконечники с фильтром не менее 100-1000 </w:t>
            </w:r>
            <w:proofErr w:type="spellStart"/>
            <w:r w:rsidRPr="000B5C06">
              <w:rPr>
                <w:rFonts w:ascii="Times New Roman" w:hAnsi="Times New Roman" w:cs="Times New Roman"/>
                <w:sz w:val="24"/>
                <w:szCs w:val="24"/>
              </w:rPr>
              <w:t>мкл</w:t>
            </w:r>
            <w:proofErr w:type="spellEnd"/>
            <w:r w:rsidRPr="000B5C06">
              <w:rPr>
                <w:rFonts w:ascii="Times New Roman" w:hAnsi="Times New Roman" w:cs="Times New Roman"/>
                <w:sz w:val="24"/>
                <w:szCs w:val="24"/>
              </w:rPr>
              <w:t xml:space="preserve">, длинные прозрачные, стерильные, свободные </w:t>
            </w:r>
            <w:proofErr w:type="gramStart"/>
            <w:r w:rsidRPr="000B5C06">
              <w:rPr>
                <w:rFonts w:ascii="Times New Roman" w:hAnsi="Times New Roman" w:cs="Times New Roman"/>
                <w:sz w:val="24"/>
                <w:szCs w:val="24"/>
              </w:rPr>
              <w:t>от</w:t>
            </w:r>
            <w:proofErr w:type="gramEnd"/>
            <w:r w:rsidRPr="000B5C06">
              <w:rPr>
                <w:rFonts w:ascii="Times New Roman" w:hAnsi="Times New Roman" w:cs="Times New Roman"/>
                <w:sz w:val="24"/>
                <w:szCs w:val="24"/>
              </w:rPr>
              <w:t xml:space="preserve"> </w:t>
            </w:r>
            <w:proofErr w:type="gramStart"/>
            <w:r w:rsidRPr="000B5C06">
              <w:rPr>
                <w:rFonts w:ascii="Times New Roman" w:hAnsi="Times New Roman" w:cs="Times New Roman"/>
                <w:sz w:val="24"/>
                <w:szCs w:val="24"/>
              </w:rPr>
              <w:t>ДНК-аз</w:t>
            </w:r>
            <w:proofErr w:type="gramEnd"/>
            <w:r w:rsidRPr="000B5C06">
              <w:rPr>
                <w:rFonts w:ascii="Times New Roman" w:hAnsi="Times New Roman" w:cs="Times New Roman"/>
                <w:sz w:val="24"/>
                <w:szCs w:val="24"/>
              </w:rPr>
              <w:t>, РНК-аз и ингибиторов</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Наконечники с фильтром, изготовлены из высококачественного полипропилена, стерильные, </w:t>
            </w:r>
            <w:proofErr w:type="spellStart"/>
            <w:r w:rsidRPr="000B5C06">
              <w:rPr>
                <w:rFonts w:ascii="Times New Roman" w:hAnsi="Times New Roman" w:cs="Times New Roman"/>
                <w:sz w:val="24"/>
                <w:szCs w:val="24"/>
              </w:rPr>
              <w:t>длиные</w:t>
            </w:r>
            <w:proofErr w:type="spellEnd"/>
            <w:r w:rsidRPr="000B5C06">
              <w:rPr>
                <w:rFonts w:ascii="Times New Roman" w:hAnsi="Times New Roman" w:cs="Times New Roman"/>
                <w:sz w:val="24"/>
                <w:szCs w:val="24"/>
              </w:rPr>
              <w:t xml:space="preserve">, свободные от ДНК-аз, РНК-аз и ингибиторов, объем не менее от 100 </w:t>
            </w:r>
            <w:proofErr w:type="spellStart"/>
            <w:r w:rsidRPr="000B5C06">
              <w:rPr>
                <w:rFonts w:ascii="Times New Roman" w:hAnsi="Times New Roman" w:cs="Times New Roman"/>
                <w:sz w:val="24"/>
                <w:szCs w:val="24"/>
              </w:rPr>
              <w:t>мкл</w:t>
            </w:r>
            <w:proofErr w:type="spellEnd"/>
            <w:r w:rsidRPr="000B5C06">
              <w:rPr>
                <w:rFonts w:ascii="Times New Roman" w:hAnsi="Times New Roman" w:cs="Times New Roman"/>
                <w:sz w:val="24"/>
                <w:szCs w:val="24"/>
              </w:rPr>
              <w:t xml:space="preserve"> до 1000 </w:t>
            </w:r>
            <w:proofErr w:type="spellStart"/>
            <w:r w:rsidRPr="000B5C06">
              <w:rPr>
                <w:rFonts w:ascii="Times New Roman" w:hAnsi="Times New Roman" w:cs="Times New Roman"/>
                <w:sz w:val="24"/>
                <w:szCs w:val="24"/>
              </w:rPr>
              <w:t>мкл</w:t>
            </w:r>
            <w:proofErr w:type="spellEnd"/>
            <w:r w:rsidRPr="000B5C06">
              <w:rPr>
                <w:rFonts w:ascii="Times New Roman" w:hAnsi="Times New Roman" w:cs="Times New Roman"/>
                <w:sz w:val="24"/>
                <w:szCs w:val="24"/>
              </w:rPr>
              <w:t xml:space="preserve">, </w:t>
            </w:r>
            <w:proofErr w:type="spellStart"/>
            <w:r w:rsidRPr="000B5C06">
              <w:rPr>
                <w:rFonts w:ascii="Times New Roman" w:hAnsi="Times New Roman" w:cs="Times New Roman"/>
                <w:sz w:val="24"/>
                <w:szCs w:val="24"/>
              </w:rPr>
              <w:t>прозрачные</w:t>
            </w:r>
            <w:proofErr w:type="gramStart"/>
            <w:r w:rsidRPr="000B5C06">
              <w:rPr>
                <w:rFonts w:ascii="Times New Roman" w:hAnsi="Times New Roman" w:cs="Times New Roman"/>
                <w:sz w:val="24"/>
                <w:szCs w:val="24"/>
              </w:rPr>
              <w:t>,ч</w:t>
            </w:r>
            <w:proofErr w:type="gramEnd"/>
            <w:r w:rsidRPr="000B5C06">
              <w:rPr>
                <w:rFonts w:ascii="Times New Roman" w:hAnsi="Times New Roman" w:cs="Times New Roman"/>
                <w:sz w:val="24"/>
                <w:szCs w:val="24"/>
              </w:rPr>
              <w:t>то</w:t>
            </w:r>
            <w:proofErr w:type="spellEnd"/>
            <w:r w:rsidRPr="000B5C06">
              <w:rPr>
                <w:rFonts w:ascii="Times New Roman" w:hAnsi="Times New Roman" w:cs="Times New Roman"/>
                <w:sz w:val="24"/>
                <w:szCs w:val="24"/>
              </w:rPr>
              <w:t xml:space="preserve"> позволяет видеть образец и контролировать процесс дозирования, наличие европейский сертификата качества, с маркировкой СЕ в соответствии с IVD-директивой 98/79 EC, упакованные насыпью в повторно закрывающиеся пакеты, в упаковке не менее 1000штук.</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39</w:t>
            </w:r>
          </w:p>
        </w:tc>
        <w:tc>
          <w:tcPr>
            <w:tcW w:w="4253" w:type="dxa"/>
          </w:tcPr>
          <w:p w:rsidR="00423080" w:rsidRPr="001A2B7F" w:rsidRDefault="001A2B7F">
            <w:pPr>
              <w:rPr>
                <w:rFonts w:ascii="Times New Roman" w:hAnsi="Times New Roman" w:cs="Times New Roman"/>
                <w:sz w:val="24"/>
                <w:szCs w:val="24"/>
              </w:rPr>
            </w:pPr>
            <w:r w:rsidRPr="001A2B7F">
              <w:rPr>
                <w:rFonts w:ascii="Times New Roman" w:hAnsi="Times New Roman" w:cs="Times New Roman"/>
                <w:sz w:val="24"/>
                <w:szCs w:val="24"/>
              </w:rPr>
              <w:t xml:space="preserve">Набор реагентов  для проточного </w:t>
            </w:r>
            <w:proofErr w:type="spellStart"/>
            <w:r w:rsidRPr="001A2B7F">
              <w:rPr>
                <w:rFonts w:ascii="Times New Roman" w:hAnsi="Times New Roman" w:cs="Times New Roman"/>
                <w:sz w:val="24"/>
                <w:szCs w:val="24"/>
              </w:rPr>
              <w:t>цитометра</w:t>
            </w:r>
            <w:proofErr w:type="spellEnd"/>
            <w:r w:rsidRPr="001A2B7F">
              <w:rPr>
                <w:rFonts w:ascii="Times New Roman" w:hAnsi="Times New Roman" w:cs="Times New Roman"/>
                <w:sz w:val="24"/>
                <w:szCs w:val="24"/>
              </w:rPr>
              <w:t xml:space="preserve"> </w:t>
            </w:r>
            <w:r w:rsidRPr="001A2B7F">
              <w:rPr>
                <w:rFonts w:ascii="Times New Roman" w:hAnsi="Times New Roman" w:cs="Times New Roman"/>
                <w:sz w:val="24"/>
                <w:szCs w:val="24"/>
                <w:lang w:val="en-US"/>
              </w:rPr>
              <w:t>FACS</w:t>
            </w:r>
            <w:proofErr w:type="gramStart"/>
            <w:r w:rsidRPr="001A2B7F">
              <w:rPr>
                <w:rFonts w:ascii="Times New Roman" w:hAnsi="Times New Roman" w:cs="Times New Roman"/>
                <w:sz w:val="24"/>
                <w:szCs w:val="24"/>
              </w:rPr>
              <w:t>С</w:t>
            </w:r>
            <w:proofErr w:type="spellStart"/>
            <w:proofErr w:type="gramEnd"/>
            <w:r w:rsidRPr="001A2B7F">
              <w:rPr>
                <w:rFonts w:ascii="Times New Roman" w:hAnsi="Times New Roman" w:cs="Times New Roman"/>
                <w:sz w:val="24"/>
                <w:szCs w:val="24"/>
                <w:lang w:val="en-US"/>
              </w:rPr>
              <w:t>ount</w:t>
            </w:r>
            <w:proofErr w:type="spellEnd"/>
            <w:r w:rsidRPr="001A2B7F">
              <w:rPr>
                <w:rFonts w:ascii="Times New Roman" w:hAnsi="Times New Roman" w:cs="Times New Roman"/>
                <w:sz w:val="24"/>
                <w:szCs w:val="24"/>
              </w:rPr>
              <w:t xml:space="preserve">  для определения </w:t>
            </w:r>
            <w:r w:rsidRPr="001A2B7F">
              <w:rPr>
                <w:rFonts w:ascii="Times New Roman" w:hAnsi="Times New Roman" w:cs="Times New Roman"/>
                <w:sz w:val="24"/>
                <w:szCs w:val="24"/>
                <w:lang w:val="en-US"/>
              </w:rPr>
              <w:t>CD</w:t>
            </w:r>
            <w:r w:rsidRPr="001A2B7F">
              <w:rPr>
                <w:rFonts w:ascii="Times New Roman" w:hAnsi="Times New Roman" w:cs="Times New Roman"/>
                <w:sz w:val="24"/>
                <w:szCs w:val="24"/>
              </w:rPr>
              <w:t>4 клеток на 50 тестов</w:t>
            </w:r>
          </w:p>
          <w:p w:rsidR="00E8020E" w:rsidRPr="001A2B7F" w:rsidRDefault="00E8020E">
            <w:pPr>
              <w:rPr>
                <w:rFonts w:ascii="Times New Roman" w:hAnsi="Times New Roman" w:cs="Times New Roman"/>
                <w:sz w:val="24"/>
                <w:szCs w:val="24"/>
              </w:rPr>
            </w:pPr>
          </w:p>
          <w:p w:rsidR="00E8020E" w:rsidRPr="001A2B7F" w:rsidRDefault="00E8020E">
            <w:pPr>
              <w:rPr>
                <w:rFonts w:ascii="Times New Roman" w:hAnsi="Times New Roman" w:cs="Times New Roman"/>
                <w:sz w:val="24"/>
                <w:szCs w:val="24"/>
              </w:rPr>
            </w:pPr>
          </w:p>
        </w:tc>
        <w:tc>
          <w:tcPr>
            <w:tcW w:w="9858" w:type="dxa"/>
          </w:tcPr>
          <w:p w:rsidR="001A2B7F" w:rsidRPr="001A2B7F" w:rsidRDefault="001A2B7F" w:rsidP="001A2B7F">
            <w:pPr>
              <w:rPr>
                <w:rFonts w:ascii="Times New Roman" w:hAnsi="Times New Roman" w:cs="Times New Roman"/>
                <w:sz w:val="24"/>
                <w:szCs w:val="24"/>
              </w:rPr>
            </w:pPr>
            <w:r w:rsidRPr="001A2B7F">
              <w:rPr>
                <w:rFonts w:ascii="Times New Roman" w:hAnsi="Times New Roman" w:cs="Times New Roman"/>
                <w:sz w:val="24"/>
                <w:szCs w:val="24"/>
              </w:rPr>
              <w:t>Набор реагенто</w:t>
            </w:r>
            <w:r>
              <w:rPr>
                <w:rFonts w:ascii="Times New Roman" w:hAnsi="Times New Roman" w:cs="Times New Roman"/>
                <w:sz w:val="24"/>
                <w:szCs w:val="24"/>
              </w:rPr>
              <w:t>в для определения абсолютного и</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относительного (процентного сод</w:t>
            </w:r>
            <w:r>
              <w:rPr>
                <w:rFonts w:ascii="Times New Roman" w:hAnsi="Times New Roman" w:cs="Times New Roman"/>
                <w:sz w:val="24"/>
                <w:szCs w:val="24"/>
              </w:rPr>
              <w:t>ержания) CD4+ Т-лимфоцитов</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 xml:space="preserve">в цельной крови. Реагент содержит </w:t>
            </w:r>
            <w:proofErr w:type="spellStart"/>
            <w:r w:rsidRPr="001A2B7F">
              <w:rPr>
                <w:rFonts w:ascii="Times New Roman" w:hAnsi="Times New Roman" w:cs="Times New Roman"/>
                <w:sz w:val="24"/>
                <w:szCs w:val="24"/>
              </w:rPr>
              <w:t>моноклональные</w:t>
            </w:r>
            <w:proofErr w:type="spellEnd"/>
            <w:r w:rsidRPr="001A2B7F">
              <w:rPr>
                <w:rFonts w:ascii="Times New Roman" w:hAnsi="Times New Roman" w:cs="Times New Roman"/>
                <w:sz w:val="24"/>
                <w:szCs w:val="24"/>
              </w:rPr>
              <w:t xml:space="preserve"> антитела</w:t>
            </w:r>
          </w:p>
          <w:p w:rsidR="001A2B7F" w:rsidRPr="001A2B7F" w:rsidRDefault="001A2B7F" w:rsidP="001A2B7F">
            <w:pPr>
              <w:rPr>
                <w:rFonts w:ascii="Times New Roman" w:hAnsi="Times New Roman" w:cs="Times New Roman"/>
                <w:sz w:val="24"/>
                <w:szCs w:val="24"/>
              </w:rPr>
            </w:pPr>
            <w:r w:rsidRPr="001A2B7F">
              <w:rPr>
                <w:rFonts w:ascii="Times New Roman" w:hAnsi="Times New Roman" w:cs="Times New Roman"/>
                <w:sz w:val="24"/>
                <w:szCs w:val="24"/>
              </w:rPr>
              <w:t xml:space="preserve">СD4, меченные </w:t>
            </w:r>
            <w:proofErr w:type="spellStart"/>
            <w:r>
              <w:rPr>
                <w:rFonts w:ascii="Times New Roman" w:hAnsi="Times New Roman" w:cs="Times New Roman"/>
                <w:sz w:val="24"/>
                <w:szCs w:val="24"/>
              </w:rPr>
              <w:t>флуорохромом</w:t>
            </w:r>
            <w:proofErr w:type="spellEnd"/>
            <w:r>
              <w:rPr>
                <w:rFonts w:ascii="Times New Roman" w:hAnsi="Times New Roman" w:cs="Times New Roman"/>
                <w:sz w:val="24"/>
                <w:szCs w:val="24"/>
              </w:rPr>
              <w:t xml:space="preserve"> PE, CD14, меченные</w:t>
            </w:r>
            <w:r>
              <w:rPr>
                <w:rFonts w:ascii="Times New Roman" w:hAnsi="Times New Roman" w:cs="Times New Roman"/>
                <w:sz w:val="24"/>
                <w:szCs w:val="24"/>
                <w:lang w:val="kk-KZ"/>
              </w:rPr>
              <w:t xml:space="preserve"> </w:t>
            </w:r>
            <w:proofErr w:type="spellStart"/>
            <w:r w:rsidRPr="001A2B7F">
              <w:rPr>
                <w:rFonts w:ascii="Times New Roman" w:hAnsi="Times New Roman" w:cs="Times New Roman"/>
                <w:sz w:val="24"/>
                <w:szCs w:val="24"/>
              </w:rPr>
              <w:t>флуорохромом</w:t>
            </w:r>
            <w:proofErr w:type="spellEnd"/>
            <w:r w:rsidRPr="001A2B7F">
              <w:rPr>
                <w:rFonts w:ascii="Times New Roman" w:hAnsi="Times New Roman" w:cs="Times New Roman"/>
                <w:sz w:val="24"/>
                <w:szCs w:val="24"/>
              </w:rPr>
              <w:t xml:space="preserve"> PE-Cy™5, CD15</w:t>
            </w:r>
            <w:r>
              <w:rPr>
                <w:rFonts w:ascii="Times New Roman" w:hAnsi="Times New Roman" w:cs="Times New Roman"/>
                <w:sz w:val="24"/>
                <w:szCs w:val="24"/>
              </w:rPr>
              <w:t xml:space="preserve">, меченные </w:t>
            </w:r>
            <w:proofErr w:type="spellStart"/>
            <w:r>
              <w:rPr>
                <w:rFonts w:ascii="Times New Roman" w:hAnsi="Times New Roman" w:cs="Times New Roman"/>
                <w:sz w:val="24"/>
                <w:szCs w:val="24"/>
              </w:rPr>
              <w:t>флуорохромом</w:t>
            </w:r>
            <w:proofErr w:type="spellEnd"/>
            <w:r>
              <w:rPr>
                <w:rFonts w:ascii="Times New Roman" w:hAnsi="Times New Roman" w:cs="Times New Roman"/>
                <w:sz w:val="24"/>
                <w:szCs w:val="24"/>
              </w:rPr>
              <w:t xml:space="preserve"> PE-Cy5,</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флуоресцентные красители для нуклеиновых кислот,</w:t>
            </w:r>
          </w:p>
          <w:p w:rsidR="00423080" w:rsidRPr="001A2B7F" w:rsidRDefault="001A2B7F" w:rsidP="001A2B7F">
            <w:pPr>
              <w:rPr>
                <w:rFonts w:ascii="Times New Roman" w:hAnsi="Times New Roman" w:cs="Times New Roman"/>
                <w:sz w:val="24"/>
                <w:szCs w:val="24"/>
                <w:lang w:val="kk-KZ"/>
              </w:rPr>
            </w:pPr>
            <w:proofErr w:type="spellStart"/>
            <w:r w:rsidRPr="001A2B7F">
              <w:rPr>
                <w:rFonts w:ascii="Times New Roman" w:hAnsi="Times New Roman" w:cs="Times New Roman"/>
                <w:sz w:val="24"/>
                <w:szCs w:val="24"/>
              </w:rPr>
              <w:t>референсные</w:t>
            </w:r>
            <w:proofErr w:type="spellEnd"/>
            <w:r w:rsidRPr="001A2B7F">
              <w:rPr>
                <w:rFonts w:ascii="Times New Roman" w:hAnsi="Times New Roman" w:cs="Times New Roman"/>
                <w:sz w:val="24"/>
                <w:szCs w:val="24"/>
              </w:rPr>
              <w:t xml:space="preserve"> частицы и ф</w:t>
            </w:r>
            <w:r>
              <w:rPr>
                <w:rFonts w:ascii="Times New Roman" w:hAnsi="Times New Roman" w:cs="Times New Roman"/>
                <w:sz w:val="24"/>
                <w:szCs w:val="24"/>
              </w:rPr>
              <w:t xml:space="preserve">иксирующий раствор. Набор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не</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менее 50 определений. Рас</w:t>
            </w:r>
            <w:r>
              <w:rPr>
                <w:rFonts w:ascii="Times New Roman" w:hAnsi="Times New Roman" w:cs="Times New Roman"/>
                <w:sz w:val="24"/>
                <w:szCs w:val="24"/>
              </w:rPr>
              <w:t xml:space="preserve">ходные материалы для </w:t>
            </w:r>
            <w:proofErr w:type="gramStart"/>
            <w:r>
              <w:rPr>
                <w:rFonts w:ascii="Times New Roman" w:hAnsi="Times New Roman" w:cs="Times New Roman"/>
                <w:sz w:val="24"/>
                <w:szCs w:val="24"/>
              </w:rPr>
              <w:t>проточного</w:t>
            </w:r>
            <w:proofErr w:type="gramEnd"/>
            <w:r>
              <w:rPr>
                <w:rFonts w:ascii="Times New Roman" w:hAnsi="Times New Roman" w:cs="Times New Roman"/>
                <w:sz w:val="24"/>
                <w:szCs w:val="24"/>
                <w:lang w:val="kk-KZ"/>
              </w:rPr>
              <w:t xml:space="preserve"> </w:t>
            </w:r>
            <w:proofErr w:type="spellStart"/>
            <w:r w:rsidRPr="001A2B7F">
              <w:rPr>
                <w:rFonts w:ascii="Times New Roman" w:hAnsi="Times New Roman" w:cs="Times New Roman"/>
                <w:sz w:val="24"/>
                <w:szCs w:val="24"/>
              </w:rPr>
              <w:t>цитометраFACSСount</w:t>
            </w:r>
            <w:proofErr w:type="spellEnd"/>
            <w:r>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40</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Набор реагентов для определения СD4, СD8, СD3 клеток в цельной </w:t>
            </w:r>
            <w:r w:rsidRPr="000B5C06">
              <w:rPr>
                <w:rFonts w:ascii="Times New Roman" w:hAnsi="Times New Roman" w:cs="Times New Roman"/>
                <w:sz w:val="24"/>
                <w:szCs w:val="24"/>
              </w:rPr>
              <w:lastRenderedPageBreak/>
              <w:t xml:space="preserve">крови на проточном </w:t>
            </w:r>
            <w:proofErr w:type="spellStart"/>
            <w:r w:rsidRPr="000B5C06">
              <w:rPr>
                <w:rFonts w:ascii="Times New Roman" w:hAnsi="Times New Roman" w:cs="Times New Roman"/>
                <w:sz w:val="24"/>
                <w:szCs w:val="24"/>
              </w:rPr>
              <w:t>цитометре</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r w:rsidRPr="000B5C06">
              <w:rPr>
                <w:rFonts w:ascii="Times New Roman" w:hAnsi="Times New Roman" w:cs="Times New Roman"/>
                <w:sz w:val="24"/>
                <w:szCs w:val="24"/>
              </w:rPr>
              <w:t xml:space="preserve"> на не менее 100  50 тестов</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lastRenderedPageBreak/>
              <w:t>Набор реагентов для определения СД</w:t>
            </w:r>
            <w:proofErr w:type="gramStart"/>
            <w:r w:rsidRPr="000B5C06">
              <w:rPr>
                <w:rFonts w:ascii="Times New Roman" w:hAnsi="Times New Roman" w:cs="Times New Roman"/>
                <w:sz w:val="24"/>
                <w:szCs w:val="24"/>
              </w:rPr>
              <w:t>4</w:t>
            </w:r>
            <w:proofErr w:type="gramEnd"/>
            <w:r w:rsidRPr="000B5C06">
              <w:rPr>
                <w:rFonts w:ascii="Times New Roman" w:hAnsi="Times New Roman" w:cs="Times New Roman"/>
                <w:sz w:val="24"/>
                <w:szCs w:val="24"/>
              </w:rPr>
              <w:t xml:space="preserve">, СД8, СД3 клеток. Диагностический набор, состоит из не менее 100  50 спаренных  пробирок, содержащих смесь </w:t>
            </w:r>
            <w:proofErr w:type="spellStart"/>
            <w:r w:rsidRPr="000B5C06">
              <w:rPr>
                <w:rFonts w:ascii="Times New Roman" w:hAnsi="Times New Roman" w:cs="Times New Roman"/>
                <w:sz w:val="24"/>
                <w:szCs w:val="24"/>
              </w:rPr>
              <w:t>моноклональных</w:t>
            </w:r>
            <w:proofErr w:type="spellEnd"/>
            <w:r w:rsidRPr="000B5C06">
              <w:rPr>
                <w:rFonts w:ascii="Times New Roman" w:hAnsi="Times New Roman" w:cs="Times New Roman"/>
                <w:sz w:val="24"/>
                <w:szCs w:val="24"/>
              </w:rPr>
              <w:t xml:space="preserve"> антител, </w:t>
            </w:r>
            <w:r w:rsidRPr="000B5C06">
              <w:rPr>
                <w:rFonts w:ascii="Times New Roman" w:hAnsi="Times New Roman" w:cs="Times New Roman"/>
                <w:sz w:val="24"/>
                <w:szCs w:val="24"/>
              </w:rPr>
              <w:lastRenderedPageBreak/>
              <w:t xml:space="preserve">конъюгированных с двумя </w:t>
            </w:r>
            <w:proofErr w:type="spellStart"/>
            <w:r w:rsidRPr="000B5C06">
              <w:rPr>
                <w:rFonts w:ascii="Times New Roman" w:hAnsi="Times New Roman" w:cs="Times New Roman"/>
                <w:sz w:val="24"/>
                <w:szCs w:val="24"/>
              </w:rPr>
              <w:t>флюорохромами</w:t>
            </w:r>
            <w:proofErr w:type="spellEnd"/>
            <w:r w:rsidRPr="000B5C06">
              <w:rPr>
                <w:rFonts w:ascii="Times New Roman" w:hAnsi="Times New Roman" w:cs="Times New Roman"/>
                <w:sz w:val="24"/>
                <w:szCs w:val="24"/>
              </w:rPr>
              <w:t xml:space="preserve"> и определенного количества  </w:t>
            </w:r>
            <w:proofErr w:type="spellStart"/>
            <w:r w:rsidRPr="000B5C06">
              <w:rPr>
                <w:rFonts w:ascii="Times New Roman" w:hAnsi="Times New Roman" w:cs="Times New Roman"/>
                <w:sz w:val="24"/>
                <w:szCs w:val="24"/>
              </w:rPr>
              <w:t>флюорохром</w:t>
            </w:r>
            <w:proofErr w:type="spellEnd"/>
            <w:r w:rsidRPr="000B5C06">
              <w:rPr>
                <w:rFonts w:ascii="Times New Roman" w:hAnsi="Times New Roman" w:cs="Times New Roman"/>
                <w:sz w:val="24"/>
                <w:szCs w:val="24"/>
              </w:rPr>
              <w:t xml:space="preserve">-интегрированных </w:t>
            </w:r>
            <w:proofErr w:type="spellStart"/>
            <w:r w:rsidRPr="000B5C06">
              <w:rPr>
                <w:rFonts w:ascii="Times New Roman" w:hAnsi="Times New Roman" w:cs="Times New Roman"/>
                <w:sz w:val="24"/>
                <w:szCs w:val="24"/>
              </w:rPr>
              <w:t>полистироловых</w:t>
            </w:r>
            <w:proofErr w:type="spellEnd"/>
            <w:r w:rsidRPr="000B5C06">
              <w:rPr>
                <w:rFonts w:ascii="Times New Roman" w:hAnsi="Times New Roman" w:cs="Times New Roman"/>
                <w:sz w:val="24"/>
                <w:szCs w:val="24"/>
              </w:rPr>
              <w:t xml:space="preserve"> шариков. Первая пара пробирок  содержит CD4 и CD3 антитела, вторая содержит CD8 и CD3.  В комплект входит  два фиксирующих раствора не менее 100  (5 мл 5%- </w:t>
            </w:r>
            <w:proofErr w:type="spellStart"/>
            <w:r w:rsidRPr="000B5C06">
              <w:rPr>
                <w:rFonts w:ascii="Times New Roman" w:hAnsi="Times New Roman" w:cs="Times New Roman"/>
                <w:sz w:val="24"/>
                <w:szCs w:val="24"/>
              </w:rPr>
              <w:t>ного</w:t>
            </w:r>
            <w:proofErr w:type="spellEnd"/>
            <w:r w:rsidRPr="000B5C06">
              <w:rPr>
                <w:rFonts w:ascii="Times New Roman" w:hAnsi="Times New Roman" w:cs="Times New Roman"/>
                <w:sz w:val="24"/>
                <w:szCs w:val="24"/>
              </w:rPr>
              <w:t xml:space="preserve"> раствора формальдегида), а также крышки для пробирок. Набор не менее 100  на 50 определений. Расходные материалы для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r w:rsidRPr="000B5C06">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Контрольный набор на не менее 100  25 тестов для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закрытого типа BD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p>
        </w:tc>
        <w:tc>
          <w:tcPr>
            <w:tcW w:w="9858" w:type="dxa"/>
          </w:tcPr>
          <w:p w:rsidR="00423080" w:rsidRPr="00423080" w:rsidRDefault="000B5C06">
            <w:pPr>
              <w:rPr>
                <w:rFonts w:ascii="Times New Roman" w:hAnsi="Times New Roman" w:cs="Times New Roman"/>
                <w:sz w:val="24"/>
                <w:szCs w:val="24"/>
              </w:rPr>
            </w:pPr>
            <w:proofErr w:type="gramStart"/>
            <w:r w:rsidRPr="000B5C06">
              <w:rPr>
                <w:rFonts w:ascii="Times New Roman" w:hAnsi="Times New Roman" w:cs="Times New Roman"/>
                <w:sz w:val="24"/>
                <w:szCs w:val="24"/>
              </w:rPr>
              <w:t xml:space="preserve">Контрольный набор - состоит из парных наборов не менее 100 (2 мл) </w:t>
            </w:r>
            <w:proofErr w:type="spellStart"/>
            <w:r w:rsidRPr="000B5C06">
              <w:rPr>
                <w:rFonts w:ascii="Times New Roman" w:hAnsi="Times New Roman" w:cs="Times New Roman"/>
                <w:sz w:val="24"/>
                <w:szCs w:val="24"/>
              </w:rPr>
              <w:t>полистироловых</w:t>
            </w:r>
            <w:proofErr w:type="spellEnd"/>
            <w:r w:rsidRPr="000B5C06">
              <w:rPr>
                <w:rFonts w:ascii="Times New Roman" w:hAnsi="Times New Roman" w:cs="Times New Roman"/>
                <w:sz w:val="24"/>
                <w:szCs w:val="24"/>
              </w:rPr>
              <w:t xml:space="preserve"> шариков с интегрированным </w:t>
            </w:r>
            <w:proofErr w:type="spellStart"/>
            <w:r w:rsidRPr="000B5C06">
              <w:rPr>
                <w:rFonts w:ascii="Times New Roman" w:hAnsi="Times New Roman" w:cs="Times New Roman"/>
                <w:sz w:val="24"/>
                <w:szCs w:val="24"/>
              </w:rPr>
              <w:t>флюорохромом</w:t>
            </w:r>
            <w:proofErr w:type="spellEnd"/>
            <w:r w:rsidRPr="000B5C06">
              <w:rPr>
                <w:rFonts w:ascii="Times New Roman" w:hAnsi="Times New Roman" w:cs="Times New Roman"/>
                <w:sz w:val="24"/>
                <w:szCs w:val="24"/>
              </w:rPr>
              <w:t>, аналогичных четырем уровням индекса лимфоцитов: 1) нулевому, 2) низкому - не менее 100 50 шариков/мл, 3) среднему - не менее 100 250 шариков/мл  и высокому - не менее 100  1000 шариков/мл.</w:t>
            </w:r>
            <w:proofErr w:type="gramEnd"/>
            <w:r w:rsidRPr="000B5C06">
              <w:rPr>
                <w:rFonts w:ascii="Times New Roman" w:hAnsi="Times New Roman" w:cs="Times New Roman"/>
                <w:sz w:val="24"/>
                <w:szCs w:val="24"/>
              </w:rPr>
              <w:t xml:space="preserve"> Контрольный набор рассчитан </w:t>
            </w:r>
            <w:proofErr w:type="gramStart"/>
            <w:r w:rsidRPr="000B5C06">
              <w:rPr>
                <w:rFonts w:ascii="Times New Roman" w:hAnsi="Times New Roman" w:cs="Times New Roman"/>
                <w:sz w:val="24"/>
                <w:szCs w:val="24"/>
              </w:rPr>
              <w:t>на</w:t>
            </w:r>
            <w:proofErr w:type="gramEnd"/>
            <w:r w:rsidRPr="000B5C06">
              <w:rPr>
                <w:rFonts w:ascii="Times New Roman" w:hAnsi="Times New Roman" w:cs="Times New Roman"/>
                <w:sz w:val="24"/>
                <w:szCs w:val="24"/>
              </w:rPr>
              <w:t xml:space="preserve"> не менее 100  25  определений.</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42</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Проточный раствор для подготовки образцов  к   </w:t>
            </w:r>
            <w:proofErr w:type="spellStart"/>
            <w:r w:rsidRPr="000B5C06">
              <w:rPr>
                <w:rFonts w:ascii="Times New Roman" w:hAnsi="Times New Roman" w:cs="Times New Roman"/>
                <w:sz w:val="24"/>
                <w:szCs w:val="24"/>
              </w:rPr>
              <w:t>цитометру</w:t>
            </w:r>
            <w:proofErr w:type="spellEnd"/>
            <w:r w:rsidRPr="000B5C06">
              <w:rPr>
                <w:rFonts w:ascii="Times New Roman" w:hAnsi="Times New Roman" w:cs="Times New Roman"/>
                <w:sz w:val="24"/>
                <w:szCs w:val="24"/>
              </w:rPr>
              <w:t xml:space="preserve"> закрытого типа BD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r w:rsidRPr="000B5C06">
              <w:rPr>
                <w:rFonts w:ascii="Times New Roman" w:hAnsi="Times New Roman" w:cs="Times New Roman"/>
                <w:sz w:val="24"/>
                <w:szCs w:val="24"/>
              </w:rPr>
              <w:t>, объем не менее 100 20 л.</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Готовый к использованию сбалансированный раствор для обслуживания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FACScount</w:t>
            </w:r>
            <w:proofErr w:type="spellEnd"/>
            <w:r w:rsidRPr="000B5C06">
              <w:rPr>
                <w:rFonts w:ascii="Times New Roman" w:hAnsi="Times New Roman" w:cs="Times New Roman"/>
                <w:sz w:val="24"/>
                <w:szCs w:val="24"/>
              </w:rPr>
              <w:t xml:space="preserve">. Обеспечивает минимальный фоновый сигнал и оптимальное флуоресцентное разделение. Поставляется в пластиковых контейнерах объемом не менее 100  20 л. Расходные материалы для прибора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FACScount</w:t>
            </w:r>
            <w:proofErr w:type="spellEnd"/>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43</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Очищающий раствор BD </w:t>
            </w:r>
            <w:proofErr w:type="spellStart"/>
            <w:r w:rsidRPr="000B5C06">
              <w:rPr>
                <w:rFonts w:ascii="Times New Roman" w:hAnsi="Times New Roman" w:cs="Times New Roman"/>
                <w:sz w:val="24"/>
                <w:szCs w:val="24"/>
              </w:rPr>
              <w:t>FACSClean</w:t>
            </w:r>
            <w:proofErr w:type="spellEnd"/>
            <w:r w:rsidRPr="000B5C06">
              <w:rPr>
                <w:rFonts w:ascii="Times New Roman" w:hAnsi="Times New Roman" w:cs="Times New Roman"/>
                <w:sz w:val="24"/>
                <w:szCs w:val="24"/>
              </w:rPr>
              <w:t xml:space="preserve">, объем не менее 100  5 л для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закрытого типа BD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Готовый к использованию очищающий раствор.  Поставляется в </w:t>
            </w:r>
            <w:proofErr w:type="spellStart"/>
            <w:r w:rsidRPr="000B5C06">
              <w:rPr>
                <w:rFonts w:ascii="Times New Roman" w:hAnsi="Times New Roman" w:cs="Times New Roman"/>
                <w:sz w:val="24"/>
                <w:szCs w:val="24"/>
              </w:rPr>
              <w:t>пластикаовый</w:t>
            </w:r>
            <w:proofErr w:type="spellEnd"/>
            <w:r w:rsidRPr="000B5C06">
              <w:rPr>
                <w:rFonts w:ascii="Times New Roman" w:hAnsi="Times New Roman" w:cs="Times New Roman"/>
                <w:sz w:val="24"/>
                <w:szCs w:val="24"/>
              </w:rPr>
              <w:t xml:space="preserve"> контейнерах объемом не менее не менее 100  5 л</w:t>
            </w:r>
            <w:proofErr w:type="gramStart"/>
            <w:r w:rsidRPr="000B5C06">
              <w:rPr>
                <w:rFonts w:ascii="Times New Roman" w:hAnsi="Times New Roman" w:cs="Times New Roman"/>
                <w:sz w:val="24"/>
                <w:szCs w:val="24"/>
              </w:rPr>
              <w:t xml:space="preserve"> ,</w:t>
            </w:r>
            <w:proofErr w:type="gramEnd"/>
            <w:r w:rsidRPr="000B5C06">
              <w:rPr>
                <w:rFonts w:ascii="Times New Roman" w:hAnsi="Times New Roman" w:cs="Times New Roman"/>
                <w:sz w:val="24"/>
                <w:szCs w:val="24"/>
              </w:rPr>
              <w:t xml:space="preserve"> содержит гипохлорит натрия. Расходные материалы для прибора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FACScount</w:t>
            </w:r>
            <w:proofErr w:type="spellEnd"/>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44</w:t>
            </w:r>
          </w:p>
        </w:tc>
        <w:tc>
          <w:tcPr>
            <w:tcW w:w="4253" w:type="dxa"/>
          </w:tcPr>
          <w:p w:rsidR="000B5C06" w:rsidRPr="00E8020E" w:rsidRDefault="00E8020E">
            <w:pPr>
              <w:rPr>
                <w:rFonts w:ascii="Times New Roman" w:hAnsi="Times New Roman" w:cs="Times New Roman"/>
                <w:sz w:val="24"/>
                <w:szCs w:val="24"/>
              </w:rPr>
            </w:pPr>
            <w:r w:rsidRPr="00E8020E">
              <w:rPr>
                <w:rFonts w:ascii="Times New Roman" w:hAnsi="Times New Roman" w:cs="Times New Roman"/>
                <w:sz w:val="24"/>
                <w:szCs w:val="24"/>
              </w:rPr>
              <w:t xml:space="preserve">Промывающий раствор </w:t>
            </w:r>
            <w:r w:rsidRPr="00E8020E">
              <w:rPr>
                <w:rFonts w:ascii="Times New Roman" w:hAnsi="Times New Roman" w:cs="Times New Roman"/>
                <w:sz w:val="24"/>
                <w:szCs w:val="24"/>
                <w:lang w:val="en-US"/>
              </w:rPr>
              <w:t>BD</w:t>
            </w:r>
            <w:r w:rsidRPr="00E8020E">
              <w:rPr>
                <w:rFonts w:ascii="Times New Roman" w:hAnsi="Times New Roman" w:cs="Times New Roman"/>
                <w:sz w:val="24"/>
                <w:szCs w:val="24"/>
              </w:rPr>
              <w:t xml:space="preserve"> </w:t>
            </w:r>
            <w:proofErr w:type="spellStart"/>
            <w:r w:rsidRPr="00E8020E">
              <w:rPr>
                <w:rFonts w:ascii="Times New Roman" w:hAnsi="Times New Roman" w:cs="Times New Roman"/>
                <w:sz w:val="24"/>
                <w:szCs w:val="24"/>
                <w:lang w:val="en-US"/>
              </w:rPr>
              <w:t>FACSRinse</w:t>
            </w:r>
            <w:proofErr w:type="spellEnd"/>
            <w:r w:rsidRPr="00E8020E">
              <w:rPr>
                <w:rFonts w:ascii="Times New Roman" w:hAnsi="Times New Roman" w:cs="Times New Roman"/>
                <w:sz w:val="24"/>
                <w:szCs w:val="24"/>
              </w:rPr>
              <w:t xml:space="preserve">, объем не менее 100  5 л, для проточного  </w:t>
            </w:r>
            <w:proofErr w:type="spellStart"/>
            <w:r w:rsidRPr="00E8020E">
              <w:rPr>
                <w:rFonts w:ascii="Times New Roman" w:hAnsi="Times New Roman" w:cs="Times New Roman"/>
                <w:sz w:val="24"/>
                <w:szCs w:val="24"/>
              </w:rPr>
              <w:t>цитометра</w:t>
            </w:r>
            <w:proofErr w:type="spellEnd"/>
            <w:r w:rsidRPr="00E8020E">
              <w:rPr>
                <w:rFonts w:ascii="Times New Roman" w:hAnsi="Times New Roman" w:cs="Times New Roman"/>
                <w:sz w:val="24"/>
                <w:szCs w:val="24"/>
              </w:rPr>
              <w:t xml:space="preserve"> закрытого типа </w:t>
            </w:r>
            <w:r w:rsidRPr="00E8020E">
              <w:rPr>
                <w:rFonts w:ascii="Times New Roman" w:hAnsi="Times New Roman" w:cs="Times New Roman"/>
                <w:sz w:val="24"/>
                <w:szCs w:val="24"/>
                <w:lang w:val="en-US"/>
              </w:rPr>
              <w:t>BD</w:t>
            </w:r>
            <w:r w:rsidRPr="00E8020E">
              <w:rPr>
                <w:rFonts w:ascii="Times New Roman" w:hAnsi="Times New Roman" w:cs="Times New Roman"/>
                <w:sz w:val="24"/>
                <w:szCs w:val="24"/>
              </w:rPr>
              <w:t xml:space="preserve"> </w:t>
            </w:r>
            <w:r w:rsidRPr="00E8020E">
              <w:rPr>
                <w:rFonts w:ascii="Times New Roman" w:hAnsi="Times New Roman" w:cs="Times New Roman"/>
                <w:sz w:val="24"/>
                <w:szCs w:val="24"/>
                <w:lang w:val="en-US"/>
              </w:rPr>
              <w:t>FACS</w:t>
            </w:r>
            <w:proofErr w:type="gramStart"/>
            <w:r w:rsidRPr="00E8020E">
              <w:rPr>
                <w:rFonts w:ascii="Times New Roman" w:hAnsi="Times New Roman" w:cs="Times New Roman"/>
                <w:sz w:val="24"/>
                <w:szCs w:val="24"/>
              </w:rPr>
              <w:t>С</w:t>
            </w:r>
            <w:proofErr w:type="spellStart"/>
            <w:proofErr w:type="gramEnd"/>
            <w:r w:rsidRPr="00E8020E">
              <w:rPr>
                <w:rFonts w:ascii="Times New Roman" w:hAnsi="Times New Roman" w:cs="Times New Roman"/>
                <w:sz w:val="24"/>
                <w:szCs w:val="24"/>
                <w:lang w:val="en-US"/>
              </w:rPr>
              <w:t>ount</w:t>
            </w:r>
            <w:proofErr w:type="spellEnd"/>
          </w:p>
        </w:tc>
        <w:tc>
          <w:tcPr>
            <w:tcW w:w="9858" w:type="dxa"/>
          </w:tcPr>
          <w:p w:rsidR="00423080" w:rsidRPr="00423080" w:rsidRDefault="00E8020E">
            <w:pPr>
              <w:rPr>
                <w:rFonts w:ascii="Times New Roman" w:hAnsi="Times New Roman" w:cs="Times New Roman"/>
                <w:sz w:val="24"/>
                <w:szCs w:val="24"/>
              </w:rPr>
            </w:pPr>
            <w:r w:rsidRPr="00E8020E">
              <w:rPr>
                <w:rFonts w:ascii="Times New Roman" w:hAnsi="Times New Roman" w:cs="Times New Roman"/>
                <w:sz w:val="24"/>
                <w:szCs w:val="24"/>
              </w:rPr>
              <w:t>Готовый к использованию промывочный раствор  Поставляется в пластиковых контейнерах объемом не менее 5 л</w:t>
            </w:r>
            <w:proofErr w:type="gramStart"/>
            <w:r w:rsidRPr="00E8020E">
              <w:rPr>
                <w:rFonts w:ascii="Times New Roman" w:hAnsi="Times New Roman" w:cs="Times New Roman"/>
                <w:sz w:val="24"/>
                <w:szCs w:val="24"/>
              </w:rPr>
              <w:t xml:space="preserve"> ,</w:t>
            </w:r>
            <w:proofErr w:type="gramEnd"/>
            <w:r w:rsidRPr="00E8020E">
              <w:rPr>
                <w:rFonts w:ascii="Times New Roman" w:hAnsi="Times New Roman" w:cs="Times New Roman"/>
                <w:sz w:val="24"/>
                <w:szCs w:val="24"/>
              </w:rPr>
              <w:t xml:space="preserve"> содержит детергент для промывки. Расходные материалы для прибора проточного </w:t>
            </w:r>
            <w:proofErr w:type="spellStart"/>
            <w:r w:rsidRPr="00E8020E">
              <w:rPr>
                <w:rFonts w:ascii="Times New Roman" w:hAnsi="Times New Roman" w:cs="Times New Roman"/>
                <w:sz w:val="24"/>
                <w:szCs w:val="24"/>
              </w:rPr>
              <w:t>цитометра</w:t>
            </w:r>
            <w:proofErr w:type="spellEnd"/>
            <w:r w:rsidRPr="00E8020E">
              <w:rPr>
                <w:rFonts w:ascii="Times New Roman" w:hAnsi="Times New Roman" w:cs="Times New Roman"/>
                <w:sz w:val="24"/>
                <w:szCs w:val="24"/>
              </w:rPr>
              <w:t xml:space="preserve"> BD </w:t>
            </w:r>
            <w:proofErr w:type="spellStart"/>
            <w:r w:rsidRPr="00E8020E">
              <w:rPr>
                <w:rFonts w:ascii="Times New Roman" w:hAnsi="Times New Roman" w:cs="Times New Roman"/>
                <w:sz w:val="24"/>
                <w:szCs w:val="24"/>
              </w:rPr>
              <w:t>FACScount</w:t>
            </w:r>
            <w:proofErr w:type="spellEnd"/>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45</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Эозин метиленовый синий по Май-</w:t>
            </w:r>
            <w:proofErr w:type="spellStart"/>
            <w:r w:rsidRPr="000B5C06">
              <w:rPr>
                <w:rFonts w:ascii="Times New Roman" w:hAnsi="Times New Roman" w:cs="Times New Roman"/>
                <w:sz w:val="24"/>
                <w:szCs w:val="24"/>
              </w:rPr>
              <w:t>грюнвальду</w:t>
            </w:r>
            <w:proofErr w:type="spellEnd"/>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Фиксатор-краситель форменных элементов, 0,2 % раствор сухого эозин метиленового синего в метаноле. Фиксация до не менее 100  3000 препаратов и окраска не менее 100 2000 препаратов</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46</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Натрий </w:t>
            </w:r>
            <w:proofErr w:type="spellStart"/>
            <w:r w:rsidRPr="000B5C06">
              <w:rPr>
                <w:rFonts w:ascii="Times New Roman" w:hAnsi="Times New Roman" w:cs="Times New Roman"/>
                <w:sz w:val="24"/>
                <w:szCs w:val="24"/>
              </w:rPr>
              <w:t>лимонокислый</w:t>
            </w:r>
            <w:proofErr w:type="spellEnd"/>
            <w:r w:rsidRPr="000B5C06">
              <w:rPr>
                <w:rFonts w:ascii="Times New Roman" w:hAnsi="Times New Roman" w:cs="Times New Roman"/>
                <w:sz w:val="24"/>
                <w:szCs w:val="24"/>
              </w:rPr>
              <w:t xml:space="preserve"> 3-х замещенный (</w:t>
            </w:r>
            <w:proofErr w:type="spellStart"/>
            <w:r w:rsidRPr="000B5C06">
              <w:rPr>
                <w:rFonts w:ascii="Times New Roman" w:hAnsi="Times New Roman" w:cs="Times New Roman"/>
                <w:sz w:val="24"/>
                <w:szCs w:val="24"/>
              </w:rPr>
              <w:t>чда</w:t>
            </w:r>
            <w:proofErr w:type="spellEnd"/>
            <w:r w:rsidRPr="000B5C06">
              <w:rPr>
                <w:rFonts w:ascii="Times New Roman" w:hAnsi="Times New Roman" w:cs="Times New Roman"/>
                <w:sz w:val="24"/>
                <w:szCs w:val="24"/>
              </w:rPr>
              <w:t>), не менее 100  1 кг</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Белый кристаллический порошок, легко растворимый в воде, </w:t>
            </w:r>
            <w:proofErr w:type="gramStart"/>
            <w:r w:rsidRPr="000B5C06">
              <w:rPr>
                <w:rFonts w:ascii="Times New Roman" w:hAnsi="Times New Roman" w:cs="Times New Roman"/>
                <w:sz w:val="24"/>
                <w:szCs w:val="24"/>
              </w:rPr>
              <w:t>слабо растворимый</w:t>
            </w:r>
            <w:proofErr w:type="gramEnd"/>
            <w:r w:rsidRPr="000B5C06">
              <w:rPr>
                <w:rFonts w:ascii="Times New Roman" w:hAnsi="Times New Roman" w:cs="Times New Roman"/>
                <w:sz w:val="24"/>
                <w:szCs w:val="24"/>
              </w:rPr>
              <w:t xml:space="preserve"> в спирте используется для определения скорости оседания эритроцитов, в упаковке не менее 100 1 кг</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47</w:t>
            </w:r>
          </w:p>
        </w:tc>
        <w:tc>
          <w:tcPr>
            <w:tcW w:w="4253"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Разбавитель изотонический солевой раствор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c>
          <w:tcPr>
            <w:tcW w:w="985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Разбавитель изотонический солевой раствор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 Объемом не менее 20л. Расходные материалы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48</w:t>
            </w:r>
          </w:p>
        </w:tc>
        <w:tc>
          <w:tcPr>
            <w:tcW w:w="4253" w:type="dxa"/>
          </w:tcPr>
          <w:p w:rsidR="00423080" w:rsidRPr="00423080" w:rsidRDefault="000B5C06">
            <w:pPr>
              <w:rPr>
                <w:rFonts w:ascii="Times New Roman" w:hAnsi="Times New Roman" w:cs="Times New Roman"/>
                <w:sz w:val="24"/>
                <w:szCs w:val="24"/>
              </w:rPr>
            </w:pPr>
            <w:proofErr w:type="spellStart"/>
            <w:r w:rsidRPr="000B5C06">
              <w:rPr>
                <w:rFonts w:ascii="Times New Roman" w:hAnsi="Times New Roman" w:cs="Times New Roman"/>
                <w:sz w:val="24"/>
                <w:szCs w:val="24"/>
              </w:rPr>
              <w:t>Лизирующий</w:t>
            </w:r>
            <w:proofErr w:type="spellEnd"/>
            <w:r w:rsidRPr="000B5C06">
              <w:rPr>
                <w:rFonts w:ascii="Times New Roman" w:hAnsi="Times New Roman" w:cs="Times New Roman"/>
                <w:sz w:val="24"/>
                <w:szCs w:val="24"/>
              </w:rPr>
              <w:t xml:space="preserve"> реагент без цианида для автоматического гематологического </w:t>
            </w:r>
            <w:r w:rsidRPr="000B5C06">
              <w:rPr>
                <w:rFonts w:ascii="Times New Roman" w:hAnsi="Times New Roman" w:cs="Times New Roman"/>
                <w:sz w:val="24"/>
                <w:szCs w:val="24"/>
              </w:rPr>
              <w:lastRenderedPageBreak/>
              <w:t xml:space="preserve">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c>
          <w:tcPr>
            <w:tcW w:w="9858" w:type="dxa"/>
          </w:tcPr>
          <w:p w:rsidR="00423080" w:rsidRPr="00423080" w:rsidRDefault="000B5C06">
            <w:pPr>
              <w:rPr>
                <w:rFonts w:ascii="Times New Roman" w:hAnsi="Times New Roman" w:cs="Times New Roman"/>
                <w:sz w:val="24"/>
                <w:szCs w:val="24"/>
              </w:rPr>
            </w:pPr>
            <w:proofErr w:type="spellStart"/>
            <w:r w:rsidRPr="000B5C06">
              <w:rPr>
                <w:rFonts w:ascii="Times New Roman" w:hAnsi="Times New Roman" w:cs="Times New Roman"/>
                <w:sz w:val="24"/>
                <w:szCs w:val="24"/>
              </w:rPr>
              <w:lastRenderedPageBreak/>
              <w:t>Лизирующий</w:t>
            </w:r>
            <w:proofErr w:type="spellEnd"/>
            <w:r w:rsidRPr="000B5C06">
              <w:rPr>
                <w:rFonts w:ascii="Times New Roman" w:hAnsi="Times New Roman" w:cs="Times New Roman"/>
                <w:sz w:val="24"/>
                <w:szCs w:val="24"/>
              </w:rPr>
              <w:t xml:space="preserve"> реагент без цианида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 Объем не менее 1 л. Расходные материалы для автоматического </w:t>
            </w:r>
            <w:r w:rsidRPr="000B5C06">
              <w:rPr>
                <w:rFonts w:ascii="Times New Roman" w:hAnsi="Times New Roman" w:cs="Times New Roman"/>
                <w:sz w:val="24"/>
                <w:szCs w:val="24"/>
              </w:rPr>
              <w:lastRenderedPageBreak/>
              <w:t xml:space="preserve">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Очищающий раствор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Очищающий раствор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 Объем не менее 1 л. Расходные материалы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50</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Контрольная кровь,   аттестованная</w:t>
            </w:r>
          </w:p>
        </w:tc>
        <w:tc>
          <w:tcPr>
            <w:tcW w:w="9858" w:type="dxa"/>
          </w:tcPr>
          <w:p w:rsidR="00423080" w:rsidRPr="00423080" w:rsidRDefault="0069079A" w:rsidP="005A6AFD">
            <w:pPr>
              <w:rPr>
                <w:rFonts w:ascii="Times New Roman" w:hAnsi="Times New Roman" w:cs="Times New Roman"/>
                <w:sz w:val="24"/>
                <w:szCs w:val="24"/>
              </w:rPr>
            </w:pPr>
            <w:r w:rsidRPr="0069079A">
              <w:rPr>
                <w:rFonts w:ascii="Times New Roman" w:hAnsi="Times New Roman" w:cs="Times New Roman"/>
                <w:sz w:val="24"/>
                <w:szCs w:val="24"/>
              </w:rPr>
              <w:t xml:space="preserve">Контрольная кровь предназначена для оценки точности и достоверности результатов, полученных на гематологических анализаторах. </w:t>
            </w:r>
            <w:proofErr w:type="gramStart"/>
            <w:r w:rsidRPr="0069079A">
              <w:rPr>
                <w:rFonts w:ascii="Times New Roman" w:hAnsi="Times New Roman" w:cs="Times New Roman"/>
                <w:sz w:val="24"/>
                <w:szCs w:val="24"/>
              </w:rPr>
              <w:t>В наборе</w:t>
            </w:r>
            <w:r w:rsidR="005A6AFD">
              <w:rPr>
                <w:rFonts w:ascii="Times New Roman" w:hAnsi="Times New Roman" w:cs="Times New Roman"/>
                <w:sz w:val="24"/>
                <w:szCs w:val="24"/>
              </w:rPr>
              <w:t xml:space="preserve"> не менее </w:t>
            </w:r>
            <w:r w:rsidRPr="0069079A">
              <w:rPr>
                <w:rFonts w:ascii="Times New Roman" w:hAnsi="Times New Roman" w:cs="Times New Roman"/>
                <w:sz w:val="24"/>
                <w:szCs w:val="24"/>
              </w:rPr>
              <w:t xml:space="preserve">3 флакона по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 xml:space="preserve">2,5 мл: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 xml:space="preserve">1 флакон для низких значений,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 xml:space="preserve">1 флакон для нормальных  значений,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1 флакон для высокий  значений, наличие таблицы с аттестованными значениями.</w:t>
            </w:r>
            <w:proofErr w:type="gramEnd"/>
            <w:r w:rsidRPr="0069079A">
              <w:rPr>
                <w:rFonts w:ascii="Times New Roman" w:hAnsi="Times New Roman" w:cs="Times New Roman"/>
                <w:sz w:val="24"/>
                <w:szCs w:val="24"/>
              </w:rPr>
              <w:t xml:space="preserve">    Применяется для </w:t>
            </w:r>
            <w:proofErr w:type="spellStart"/>
            <w:r w:rsidRPr="0069079A">
              <w:rPr>
                <w:rFonts w:ascii="Times New Roman" w:hAnsi="Times New Roman" w:cs="Times New Roman"/>
                <w:sz w:val="24"/>
                <w:szCs w:val="24"/>
              </w:rPr>
              <w:t>внутрилабораторного</w:t>
            </w:r>
            <w:proofErr w:type="spellEnd"/>
            <w:r w:rsidRPr="0069079A">
              <w:rPr>
                <w:rFonts w:ascii="Times New Roman" w:hAnsi="Times New Roman" w:cs="Times New Roman"/>
                <w:sz w:val="24"/>
                <w:szCs w:val="24"/>
              </w:rPr>
              <w:t xml:space="preserve"> контроля качества. Состав: реагент содержит стабилизированные эритроциты</w:t>
            </w:r>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тромбоциты, стабилизаторы. Стабильность закрытого флакона не менее 6 месяцев. Стабильность открытого флакона  не менее 30 дней. Расходные материалы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51</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количественного определения глюкозы в сыворотке, плазме крови </w:t>
            </w:r>
            <w:proofErr w:type="spellStart"/>
            <w:proofErr w:type="gramStart"/>
            <w:r w:rsidRPr="0069079A">
              <w:rPr>
                <w:rFonts w:ascii="Times New Roman" w:hAnsi="Times New Roman" w:cs="Times New Roman"/>
                <w:sz w:val="24"/>
                <w:szCs w:val="24"/>
              </w:rPr>
              <w:t>крови</w:t>
            </w:r>
            <w:proofErr w:type="spellEnd"/>
            <w:proofErr w:type="gramEnd"/>
            <w:r w:rsidRPr="0069079A">
              <w:rPr>
                <w:rFonts w:ascii="Times New Roman" w:hAnsi="Times New Roman" w:cs="Times New Roman"/>
                <w:sz w:val="24"/>
                <w:szCs w:val="24"/>
              </w:rPr>
              <w:t xml:space="preserve"> (УФ </w:t>
            </w:r>
            <w:proofErr w:type="spellStart"/>
            <w:r w:rsidRPr="0069079A">
              <w:rPr>
                <w:rFonts w:ascii="Times New Roman" w:hAnsi="Times New Roman" w:cs="Times New Roman"/>
                <w:sz w:val="24"/>
                <w:szCs w:val="24"/>
              </w:rPr>
              <w:t>гексокиназный</w:t>
            </w:r>
            <w:proofErr w:type="spellEnd"/>
            <w:r w:rsidRPr="0069079A">
              <w:rPr>
                <w:rFonts w:ascii="Times New Roman" w:hAnsi="Times New Roman" w:cs="Times New Roman"/>
                <w:sz w:val="24"/>
                <w:szCs w:val="24"/>
              </w:rPr>
              <w:t xml:space="preserve"> метод)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глюкозы в крови и моче.  Рекомендовано для использования на автоматических биохимических анализаторах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Принцип метода: ГОД глюкоза + О</w:t>
            </w:r>
            <w:proofErr w:type="gramStart"/>
            <w:r w:rsidRPr="0069079A">
              <w:rPr>
                <w:rFonts w:ascii="Times New Roman" w:hAnsi="Times New Roman" w:cs="Times New Roman"/>
                <w:sz w:val="24"/>
                <w:szCs w:val="24"/>
              </w:rPr>
              <w:t>2</w:t>
            </w:r>
            <w:proofErr w:type="gramEnd"/>
            <w:r w:rsidRPr="0069079A">
              <w:rPr>
                <w:rFonts w:ascii="Times New Roman" w:hAnsi="Times New Roman" w:cs="Times New Roman"/>
                <w:sz w:val="24"/>
                <w:szCs w:val="24"/>
              </w:rPr>
              <w:t xml:space="preserve"> + Н2О → </w:t>
            </w:r>
            <w:proofErr w:type="spellStart"/>
            <w:r w:rsidRPr="0069079A">
              <w:rPr>
                <w:rFonts w:ascii="Times New Roman" w:hAnsi="Times New Roman" w:cs="Times New Roman"/>
                <w:sz w:val="24"/>
                <w:szCs w:val="24"/>
              </w:rPr>
              <w:t>глюконовая</w:t>
            </w:r>
            <w:proofErr w:type="spellEnd"/>
            <w:r w:rsidRPr="0069079A">
              <w:rPr>
                <w:rFonts w:ascii="Times New Roman" w:hAnsi="Times New Roman" w:cs="Times New Roman"/>
                <w:sz w:val="24"/>
                <w:szCs w:val="24"/>
              </w:rPr>
              <w:t xml:space="preserve"> кислота + Н2О2  ПОД 2 Н2О2 + 4-ААП + фенол → окрашенное соединение + 4 Н2О. Интенсивность окраски реакционной смеси прямо пропорциональна концентрации глюкозы в пробе. Состав наборов: Реагент (Р) – фосфатный буферный раствор, ГОД, ПОД, 4-аминоантипирин, фенол, стабилизатор, готовый к использованию. Аналитические характеристики: линейность – до 28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коэффициент вариации – не более 5%. Нормальные величины:  в цельной капиллярной крови – 3,3–5,5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в сыворотке и плазме крови – 4,0–6,1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в моче – менее 2,8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w:t>
            </w:r>
            <w:proofErr w:type="spellStart"/>
            <w:r w:rsidRPr="0069079A">
              <w:rPr>
                <w:rFonts w:ascii="Times New Roman" w:hAnsi="Times New Roman" w:cs="Times New Roman"/>
                <w:sz w:val="24"/>
                <w:szCs w:val="24"/>
              </w:rPr>
              <w:t>сут</w:t>
            </w:r>
            <w:proofErr w:type="spellEnd"/>
            <w:r w:rsidRPr="0069079A">
              <w:rPr>
                <w:rFonts w:ascii="Times New Roman" w:hAnsi="Times New Roman" w:cs="Times New Roman"/>
                <w:sz w:val="24"/>
                <w:szCs w:val="24"/>
              </w:rPr>
              <w:t xml:space="preserve"> (0,8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Пробы для анализа: цельная кровь, сыворотка, </w:t>
            </w:r>
            <w:proofErr w:type="spellStart"/>
            <w:r w:rsidRPr="0069079A">
              <w:rPr>
                <w:rFonts w:ascii="Times New Roman" w:hAnsi="Times New Roman" w:cs="Times New Roman"/>
                <w:sz w:val="24"/>
                <w:szCs w:val="24"/>
              </w:rPr>
              <w:t>гепаринизированная</w:t>
            </w:r>
            <w:proofErr w:type="spellEnd"/>
            <w:r w:rsidRPr="0069079A">
              <w:rPr>
                <w:rFonts w:ascii="Times New Roman" w:hAnsi="Times New Roman" w:cs="Times New Roman"/>
                <w:sz w:val="24"/>
                <w:szCs w:val="24"/>
              </w:rPr>
              <w:t xml:space="preserve"> или ЭДТА плазма крови без следов гемолиза, моча. Жидкий </w:t>
            </w:r>
            <w:proofErr w:type="spellStart"/>
            <w:r w:rsidRPr="0069079A">
              <w:rPr>
                <w:rFonts w:ascii="Times New Roman" w:hAnsi="Times New Roman" w:cs="Times New Roman"/>
                <w:sz w:val="24"/>
                <w:szCs w:val="24"/>
              </w:rPr>
              <w:t>монореагент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1х200 мл, количество исследований не менее 600. Стабильность реагента - реагент после вскрытия флакона при отсутствии загрязнения стабилен на борту анализатора в течение 1 мес. В перерывах между работой реагент необходимо хранить в плотно закрытом виде при температуре 2–8°С.  Хранение набора. Хранить при температуре 2–8</w:t>
            </w:r>
            <w:proofErr w:type="gramStart"/>
            <w:r w:rsidRPr="0069079A">
              <w:rPr>
                <w:rFonts w:ascii="Times New Roman" w:hAnsi="Times New Roman" w:cs="Times New Roman"/>
                <w:sz w:val="24"/>
                <w:szCs w:val="24"/>
              </w:rPr>
              <w:t>°С</w:t>
            </w:r>
            <w:proofErr w:type="gramEnd"/>
            <w:r w:rsidRPr="0069079A">
              <w:rPr>
                <w:rFonts w:ascii="Times New Roman" w:hAnsi="Times New Roman" w:cs="Times New Roman"/>
                <w:sz w:val="24"/>
                <w:szCs w:val="24"/>
              </w:rPr>
              <w:t xml:space="preserve"> в упаковке предприятия-изготовителя в течение всего срока годности.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52</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количественного определения </w:t>
            </w:r>
            <w:proofErr w:type="spellStart"/>
            <w:r w:rsidRPr="0069079A">
              <w:rPr>
                <w:rFonts w:ascii="Times New Roman" w:hAnsi="Times New Roman" w:cs="Times New Roman"/>
                <w:sz w:val="24"/>
                <w:szCs w:val="24"/>
              </w:rPr>
              <w:t>креатинина</w:t>
            </w:r>
            <w:proofErr w:type="spellEnd"/>
            <w:r w:rsidRPr="0069079A">
              <w:rPr>
                <w:rFonts w:ascii="Times New Roman" w:hAnsi="Times New Roman" w:cs="Times New Roman"/>
                <w:sz w:val="24"/>
                <w:szCs w:val="24"/>
              </w:rPr>
              <w:t xml:space="preserve"> в сыворотке, плазме крови </w:t>
            </w:r>
            <w:proofErr w:type="spellStart"/>
            <w:r w:rsidRPr="0069079A">
              <w:rPr>
                <w:rFonts w:ascii="Times New Roman" w:hAnsi="Times New Roman" w:cs="Times New Roman"/>
                <w:sz w:val="24"/>
                <w:szCs w:val="24"/>
              </w:rPr>
              <w:t>человекаи</w:t>
            </w:r>
            <w:proofErr w:type="spellEnd"/>
            <w:r w:rsidRPr="0069079A">
              <w:rPr>
                <w:rFonts w:ascii="Times New Roman" w:hAnsi="Times New Roman" w:cs="Times New Roman"/>
                <w:sz w:val="24"/>
                <w:szCs w:val="24"/>
              </w:rPr>
              <w:t xml:space="preserve"> моче (кинетический метод Яффе с </w:t>
            </w:r>
            <w:r w:rsidRPr="0069079A">
              <w:rPr>
                <w:rFonts w:ascii="Times New Roman" w:hAnsi="Times New Roman" w:cs="Times New Roman"/>
                <w:sz w:val="24"/>
                <w:szCs w:val="24"/>
              </w:rPr>
              <w:lastRenderedPageBreak/>
              <w:t>движущейся холостой пробой и компенсацией)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lastRenderedPageBreak/>
              <w:t xml:space="preserve">Набор реагентов для определения концентрации </w:t>
            </w:r>
            <w:proofErr w:type="spellStart"/>
            <w:r w:rsidRPr="0069079A">
              <w:rPr>
                <w:rFonts w:ascii="Times New Roman" w:hAnsi="Times New Roman" w:cs="Times New Roman"/>
                <w:sz w:val="24"/>
                <w:szCs w:val="24"/>
              </w:rPr>
              <w:t>креатинина</w:t>
            </w:r>
            <w:proofErr w:type="spellEnd"/>
            <w:r w:rsidRPr="0069079A">
              <w:rPr>
                <w:rFonts w:ascii="Times New Roman" w:hAnsi="Times New Roman" w:cs="Times New Roman"/>
                <w:sz w:val="24"/>
                <w:szCs w:val="24"/>
              </w:rPr>
              <w:t xml:space="preserve"> в сыворотке, плазме крови и моче.  Рекомендовано для использования на автоматических биохимических анализаторах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Принцип метода: </w:t>
            </w:r>
            <w:proofErr w:type="spellStart"/>
            <w:r w:rsidRPr="0069079A">
              <w:rPr>
                <w:rFonts w:ascii="Times New Roman" w:hAnsi="Times New Roman" w:cs="Times New Roman"/>
                <w:sz w:val="24"/>
                <w:szCs w:val="24"/>
              </w:rPr>
              <w:t>Креатинин</w:t>
            </w:r>
            <w:proofErr w:type="spellEnd"/>
            <w:r w:rsidRPr="0069079A">
              <w:rPr>
                <w:rFonts w:ascii="Times New Roman" w:hAnsi="Times New Roman" w:cs="Times New Roman"/>
                <w:sz w:val="24"/>
                <w:szCs w:val="24"/>
              </w:rPr>
              <w:t xml:space="preserve"> в щелочной среде образует с пикриновой кислотой продукт оранжевого цвета (реакция Яффе). Скорость изменения интенсивности окраски </w:t>
            </w:r>
            <w:r w:rsidRPr="0069079A">
              <w:rPr>
                <w:rFonts w:ascii="Times New Roman" w:hAnsi="Times New Roman" w:cs="Times New Roman"/>
                <w:sz w:val="24"/>
                <w:szCs w:val="24"/>
              </w:rPr>
              <w:lastRenderedPageBreak/>
              <w:t xml:space="preserve">реакционной смеси в процессе реакции пропорциональна концентрации </w:t>
            </w:r>
            <w:proofErr w:type="spellStart"/>
            <w:r w:rsidRPr="0069079A">
              <w:rPr>
                <w:rFonts w:ascii="Times New Roman" w:hAnsi="Times New Roman" w:cs="Times New Roman"/>
                <w:sz w:val="24"/>
                <w:szCs w:val="24"/>
              </w:rPr>
              <w:t>креатинина</w:t>
            </w:r>
            <w:proofErr w:type="spellEnd"/>
            <w:r w:rsidRPr="0069079A">
              <w:rPr>
                <w:rFonts w:ascii="Times New Roman" w:hAnsi="Times New Roman" w:cs="Times New Roman"/>
                <w:sz w:val="24"/>
                <w:szCs w:val="24"/>
              </w:rPr>
              <w:t xml:space="preserve"> в образце и определяется </w:t>
            </w:r>
            <w:proofErr w:type="spellStart"/>
            <w:r w:rsidRPr="0069079A">
              <w:rPr>
                <w:rFonts w:ascii="Times New Roman" w:hAnsi="Times New Roman" w:cs="Times New Roman"/>
                <w:sz w:val="24"/>
                <w:szCs w:val="24"/>
              </w:rPr>
              <w:t>фотометрически</w:t>
            </w:r>
            <w:proofErr w:type="spellEnd"/>
            <w:r w:rsidRPr="0069079A">
              <w:rPr>
                <w:rFonts w:ascii="Times New Roman" w:hAnsi="Times New Roman" w:cs="Times New Roman"/>
                <w:sz w:val="24"/>
                <w:szCs w:val="24"/>
              </w:rPr>
              <w:t xml:space="preserve"> при длине волны 500 (490–510) </w:t>
            </w:r>
            <w:proofErr w:type="spellStart"/>
            <w:r w:rsidRPr="0069079A">
              <w:rPr>
                <w:rFonts w:ascii="Times New Roman" w:hAnsi="Times New Roman" w:cs="Times New Roman"/>
                <w:sz w:val="24"/>
                <w:szCs w:val="24"/>
              </w:rPr>
              <w:t>нм</w:t>
            </w:r>
            <w:proofErr w:type="spellEnd"/>
            <w:r w:rsidRPr="0069079A">
              <w:rPr>
                <w:rFonts w:ascii="Times New Roman" w:hAnsi="Times New Roman" w:cs="Times New Roman"/>
                <w:sz w:val="24"/>
                <w:szCs w:val="24"/>
              </w:rPr>
              <w:t xml:space="preserve">. Учет скорости изменения холостой пробы позволяет минимизировать интерференцию с билирубином. Коррекция неспецифических реакций </w:t>
            </w:r>
            <w:proofErr w:type="spellStart"/>
            <w:r w:rsidRPr="0069079A">
              <w:rPr>
                <w:rFonts w:ascii="Times New Roman" w:hAnsi="Times New Roman" w:cs="Times New Roman"/>
                <w:sz w:val="24"/>
                <w:szCs w:val="24"/>
              </w:rPr>
              <w:t>псевдокреатининовых</w:t>
            </w:r>
            <w:proofErr w:type="spellEnd"/>
            <w:r w:rsidRPr="0069079A">
              <w:rPr>
                <w:rFonts w:ascii="Times New Roman" w:hAnsi="Times New Roman" w:cs="Times New Roman"/>
                <w:sz w:val="24"/>
                <w:szCs w:val="24"/>
              </w:rPr>
              <w:t xml:space="preserve"> хромогенов (белка, глюкозы и др.), содержащихся в сыворотке и плазме крови проводится путем вычитания 26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 xml:space="preserve">/л из результата определения </w:t>
            </w:r>
            <w:proofErr w:type="spellStart"/>
            <w:r w:rsidRPr="0069079A">
              <w:rPr>
                <w:rFonts w:ascii="Times New Roman" w:hAnsi="Times New Roman" w:cs="Times New Roman"/>
                <w:sz w:val="24"/>
                <w:szCs w:val="24"/>
              </w:rPr>
              <w:t>креатинина</w:t>
            </w:r>
            <w:proofErr w:type="spellEnd"/>
            <w:r w:rsidRPr="0069079A">
              <w:rPr>
                <w:rFonts w:ascii="Times New Roman" w:hAnsi="Times New Roman" w:cs="Times New Roman"/>
                <w:sz w:val="24"/>
                <w:szCs w:val="24"/>
              </w:rPr>
              <w:t xml:space="preserve"> в образцах сыворотки и плазмы крови соответственно. Состав набора: Жидкий </w:t>
            </w:r>
            <w:proofErr w:type="spellStart"/>
            <w:r w:rsidRPr="0069079A">
              <w:rPr>
                <w:rFonts w:ascii="Times New Roman" w:hAnsi="Times New Roman" w:cs="Times New Roman"/>
                <w:sz w:val="24"/>
                <w:szCs w:val="24"/>
              </w:rPr>
              <w:t>монореагент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4х50 мл, количество исследований не менее 600.  Аналитические характеристики: линейность – до 3800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 xml:space="preserve">/л; коэффициент вариации – не более 5%. Анализируемые образцы </w:t>
            </w:r>
            <w:proofErr w:type="spellStart"/>
            <w:r w:rsidRPr="0069079A">
              <w:rPr>
                <w:rFonts w:ascii="Times New Roman" w:hAnsi="Times New Roman" w:cs="Times New Roman"/>
                <w:sz w:val="24"/>
                <w:szCs w:val="24"/>
              </w:rPr>
              <w:t>негемолизированная</w:t>
            </w:r>
            <w:proofErr w:type="spellEnd"/>
            <w:r w:rsidRPr="0069079A">
              <w:rPr>
                <w:rFonts w:ascii="Times New Roman" w:hAnsi="Times New Roman" w:cs="Times New Roman"/>
                <w:sz w:val="24"/>
                <w:szCs w:val="24"/>
              </w:rPr>
              <w:t xml:space="preserve"> сыворотка, </w:t>
            </w:r>
            <w:proofErr w:type="spellStart"/>
            <w:r w:rsidRPr="0069079A">
              <w:rPr>
                <w:rFonts w:ascii="Times New Roman" w:hAnsi="Times New Roman" w:cs="Times New Roman"/>
                <w:sz w:val="24"/>
                <w:szCs w:val="24"/>
              </w:rPr>
              <w:t>гепаринизированная</w:t>
            </w:r>
            <w:proofErr w:type="spellEnd"/>
            <w:r w:rsidRPr="0069079A">
              <w:rPr>
                <w:rFonts w:ascii="Times New Roman" w:hAnsi="Times New Roman" w:cs="Times New Roman"/>
                <w:sz w:val="24"/>
                <w:szCs w:val="24"/>
              </w:rPr>
              <w:t xml:space="preserve"> или ЭДТА плазма крови, моча, разбавленная в 25 раз. Стабильность реагентов. Реагенты после вскрытия флаконов при отсутствии загрязнения стабильны на борту анализатора в течение 1 мес. Хранить при температуре +15+30</w:t>
            </w:r>
            <w:proofErr w:type="gramStart"/>
            <w:r w:rsidRPr="0069079A">
              <w:rPr>
                <w:rFonts w:ascii="Times New Roman" w:hAnsi="Times New Roman" w:cs="Times New Roman"/>
                <w:sz w:val="24"/>
                <w:szCs w:val="24"/>
              </w:rPr>
              <w:t>°С</w:t>
            </w:r>
            <w:proofErr w:type="gramEnd"/>
            <w:r w:rsidRPr="0069079A">
              <w:rPr>
                <w:rFonts w:ascii="Times New Roman" w:hAnsi="Times New Roman" w:cs="Times New Roman"/>
                <w:sz w:val="24"/>
                <w:szCs w:val="24"/>
              </w:rPr>
              <w:t xml:space="preserve"> в упаковке предприятия-изготовителя в течение всего срока годности.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мочевины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rsidP="001C3AEE">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предназначен для определения мочевины в сыворотке крови.  Принцип метода: </w:t>
            </w:r>
            <w:bookmarkStart w:id="0" w:name="_GoBack"/>
            <w:bookmarkEnd w:id="0"/>
            <w:proofErr w:type="spellStart"/>
            <w:r w:rsidRPr="0069079A">
              <w:rPr>
                <w:rFonts w:ascii="Times New Roman" w:hAnsi="Times New Roman" w:cs="Times New Roman"/>
                <w:sz w:val="24"/>
                <w:szCs w:val="24"/>
              </w:rPr>
              <w:t>уреаза</w:t>
            </w:r>
            <w:proofErr w:type="spellEnd"/>
            <w:r w:rsidRPr="0069079A">
              <w:rPr>
                <w:rFonts w:ascii="Times New Roman" w:hAnsi="Times New Roman" w:cs="Times New Roman"/>
                <w:sz w:val="24"/>
                <w:szCs w:val="24"/>
              </w:rPr>
              <w:t xml:space="preserve"> мочевина + Н2О → 2 NH3 + CO2;ГЛДГ NH3 + α-</w:t>
            </w:r>
            <w:proofErr w:type="spellStart"/>
            <w:r w:rsidRPr="0069079A">
              <w:rPr>
                <w:rFonts w:ascii="Times New Roman" w:hAnsi="Times New Roman" w:cs="Times New Roman"/>
                <w:sz w:val="24"/>
                <w:szCs w:val="24"/>
              </w:rPr>
              <w:t>кетоглутарат</w:t>
            </w:r>
            <w:proofErr w:type="spellEnd"/>
            <w:r w:rsidRPr="0069079A">
              <w:rPr>
                <w:rFonts w:ascii="Times New Roman" w:hAnsi="Times New Roman" w:cs="Times New Roman"/>
                <w:sz w:val="24"/>
                <w:szCs w:val="24"/>
              </w:rPr>
              <w:t xml:space="preserve"> + НАДН→ L-</w:t>
            </w:r>
            <w:proofErr w:type="spellStart"/>
            <w:r w:rsidRPr="0069079A">
              <w:rPr>
                <w:rFonts w:ascii="Times New Roman" w:hAnsi="Times New Roman" w:cs="Times New Roman"/>
                <w:sz w:val="24"/>
                <w:szCs w:val="24"/>
              </w:rPr>
              <w:t>глутамат</w:t>
            </w:r>
            <w:proofErr w:type="spellEnd"/>
            <w:r w:rsidRPr="0069079A">
              <w:rPr>
                <w:rFonts w:ascii="Times New Roman" w:hAnsi="Times New Roman" w:cs="Times New Roman"/>
                <w:sz w:val="24"/>
                <w:szCs w:val="24"/>
              </w:rPr>
              <w:t xml:space="preserve"> + НАД+ + H2O. Скорость окисления НАДН прямо пропорциональна концентрации мочевины в пробе. Состав набора: Жидкий </w:t>
            </w:r>
            <w:proofErr w:type="spellStart"/>
            <w:r w:rsidRPr="0069079A">
              <w:rPr>
                <w:rFonts w:ascii="Times New Roman" w:hAnsi="Times New Roman" w:cs="Times New Roman"/>
                <w:sz w:val="24"/>
                <w:szCs w:val="24"/>
              </w:rPr>
              <w:t>монореагент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4х50 мл, количество исследований не менее 600. Аналитические характеристики: линейность – до 50,0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коэффициент вариации – не более 5%. Нормальные величины: в сыворотке и плазме крови: 2,50–8,32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в моче: 333–583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w:t>
            </w:r>
            <w:proofErr w:type="spellStart"/>
            <w:r w:rsidRPr="0069079A">
              <w:rPr>
                <w:rFonts w:ascii="Times New Roman" w:hAnsi="Times New Roman" w:cs="Times New Roman"/>
                <w:sz w:val="24"/>
                <w:szCs w:val="24"/>
              </w:rPr>
              <w:t>сут</w:t>
            </w:r>
            <w:proofErr w:type="spellEnd"/>
            <w:r w:rsidRPr="0069079A">
              <w:rPr>
                <w:rFonts w:ascii="Times New Roman" w:hAnsi="Times New Roman" w:cs="Times New Roman"/>
                <w:sz w:val="24"/>
                <w:szCs w:val="24"/>
              </w:rPr>
              <w:t>.  Пробы для анализа - сыворотка, плазма крови без следов гемолиза. Стабильность реагентов - Реагенты после вскрытия флаконов при отсутствии загрязнения стабильны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54</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концентрации общего холестерина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концентрации общего холестерина в сыворотке и плазме крови ферментативным методом. Принцип метода: ХЭ эфиры холестерина → холестерин + жирные кислоты; ХОД + холестерин + О</w:t>
            </w:r>
            <w:proofErr w:type="gramStart"/>
            <w:r w:rsidRPr="0069079A">
              <w:rPr>
                <w:rFonts w:ascii="Times New Roman" w:hAnsi="Times New Roman" w:cs="Times New Roman"/>
                <w:sz w:val="24"/>
                <w:szCs w:val="24"/>
              </w:rPr>
              <w:t>2</w:t>
            </w:r>
            <w:proofErr w:type="gramEnd"/>
            <w:r w:rsidRPr="0069079A">
              <w:rPr>
                <w:rFonts w:ascii="Times New Roman" w:hAnsi="Times New Roman" w:cs="Times New Roman"/>
                <w:sz w:val="24"/>
                <w:szCs w:val="24"/>
              </w:rPr>
              <w:t xml:space="preserve"> + Н2О → </w:t>
            </w:r>
            <w:proofErr w:type="spellStart"/>
            <w:r w:rsidRPr="0069079A">
              <w:rPr>
                <w:rFonts w:ascii="Times New Roman" w:hAnsi="Times New Roman" w:cs="Times New Roman"/>
                <w:sz w:val="24"/>
                <w:szCs w:val="24"/>
              </w:rPr>
              <w:t>холестенон</w:t>
            </w:r>
            <w:proofErr w:type="spellEnd"/>
            <w:r w:rsidRPr="0069079A">
              <w:rPr>
                <w:rFonts w:ascii="Times New Roman" w:hAnsi="Times New Roman" w:cs="Times New Roman"/>
                <w:sz w:val="24"/>
                <w:szCs w:val="24"/>
              </w:rPr>
              <w:t xml:space="preserve"> + Н2О2; ПОД 2 Н2О2 + 4-ААП + фенол → окрашенное соединение + 4 Н2О. Интенсивность окраски реакционной смеси прямо пропорциональна концентрации холестерина в пробе. Состав наборов: Жидкий </w:t>
            </w:r>
            <w:proofErr w:type="spellStart"/>
            <w:r w:rsidRPr="0069079A">
              <w:rPr>
                <w:rFonts w:ascii="Times New Roman" w:hAnsi="Times New Roman" w:cs="Times New Roman"/>
                <w:sz w:val="24"/>
                <w:szCs w:val="24"/>
              </w:rPr>
              <w:t>монореагент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1х200 мл, количество исследований не менее 600. Реагент </w:t>
            </w:r>
            <w:r w:rsidRPr="0069079A">
              <w:rPr>
                <w:rFonts w:ascii="Times New Roman" w:hAnsi="Times New Roman" w:cs="Times New Roman"/>
                <w:sz w:val="24"/>
                <w:szCs w:val="24"/>
              </w:rPr>
              <w:lastRenderedPageBreak/>
              <w:t>(Р</w:t>
            </w:r>
            <w:proofErr w:type="gramStart"/>
            <w:r w:rsidRPr="0069079A">
              <w:rPr>
                <w:rFonts w:ascii="Times New Roman" w:hAnsi="Times New Roman" w:cs="Times New Roman"/>
                <w:sz w:val="24"/>
                <w:szCs w:val="24"/>
              </w:rPr>
              <w:t>)-</w:t>
            </w:r>
            <w:proofErr w:type="gramEnd"/>
            <w:r w:rsidRPr="0069079A">
              <w:rPr>
                <w:rFonts w:ascii="Times New Roman" w:hAnsi="Times New Roman" w:cs="Times New Roman"/>
                <w:sz w:val="24"/>
                <w:szCs w:val="24"/>
              </w:rPr>
              <w:t xml:space="preserve">буферный раствор, ХЭ, ХОД, ПОД, 4-аминоантипирин, фенол, стабилизаторы; готовый к использованию. Аналитические характеристики - линейность – до 20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/л; коэффициент вариации – не более 6%. Пробы для анализа - сыворотка, плазма крови без следов гемолиза. Стабильность реагента: реагент после вскрытия флакона при отсутствии загрязнения стабилен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55</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w:t>
            </w:r>
            <w:proofErr w:type="spellStart"/>
            <w:r w:rsidRPr="0069079A">
              <w:rPr>
                <w:rFonts w:ascii="Times New Roman" w:hAnsi="Times New Roman" w:cs="Times New Roman"/>
                <w:sz w:val="24"/>
                <w:szCs w:val="24"/>
              </w:rPr>
              <w:t>реагнтов</w:t>
            </w:r>
            <w:proofErr w:type="spellEnd"/>
            <w:r w:rsidRPr="0069079A">
              <w:rPr>
                <w:rFonts w:ascii="Times New Roman" w:hAnsi="Times New Roman" w:cs="Times New Roman"/>
                <w:sz w:val="24"/>
                <w:szCs w:val="24"/>
              </w:rPr>
              <w:t xml:space="preserve">  для определения липопротеинов высокой плотности холестерина в сыворотке и плазме крови человека (прямой ферментативный колориметрический метод)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определения липопротеинов высокой плотности холестерина в сыворотке и плазме крови человека прямым ферментативным колориметрическим методом. Прямое определение уровня ЛВП-холестерина в сыворотке. Метод основан на </w:t>
            </w:r>
            <w:proofErr w:type="gramStart"/>
            <w:r w:rsidRPr="0069079A">
              <w:rPr>
                <w:rFonts w:ascii="Times New Roman" w:hAnsi="Times New Roman" w:cs="Times New Roman"/>
                <w:sz w:val="24"/>
                <w:szCs w:val="24"/>
              </w:rPr>
              <w:t>избирательной</w:t>
            </w:r>
            <w:proofErr w:type="gram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солюбилизации</w:t>
            </w:r>
            <w:proofErr w:type="spellEnd"/>
            <w:r w:rsidRPr="0069079A">
              <w:rPr>
                <w:rFonts w:ascii="Times New Roman" w:hAnsi="Times New Roman" w:cs="Times New Roman"/>
                <w:sz w:val="24"/>
                <w:szCs w:val="24"/>
              </w:rPr>
              <w:t xml:space="preserve"> ЛВП-холестерина детергентом. ЛВП-холестерин вступает в последующие реакции с </w:t>
            </w:r>
            <w:proofErr w:type="spellStart"/>
            <w:r w:rsidRPr="0069079A">
              <w:rPr>
                <w:rFonts w:ascii="Times New Roman" w:hAnsi="Times New Roman" w:cs="Times New Roman"/>
                <w:sz w:val="24"/>
                <w:szCs w:val="24"/>
              </w:rPr>
              <w:t>холестеринэстеразой</w:t>
            </w:r>
            <w:proofErr w:type="spellEnd"/>
            <w:r w:rsidRPr="0069079A">
              <w:rPr>
                <w:rFonts w:ascii="Times New Roman" w:hAnsi="Times New Roman" w:cs="Times New Roman"/>
                <w:sz w:val="24"/>
                <w:szCs w:val="24"/>
              </w:rPr>
              <w:t xml:space="preserve"> (ХЭ), </w:t>
            </w:r>
            <w:proofErr w:type="spellStart"/>
            <w:r w:rsidRPr="0069079A">
              <w:rPr>
                <w:rFonts w:ascii="Times New Roman" w:hAnsi="Times New Roman" w:cs="Times New Roman"/>
                <w:sz w:val="24"/>
                <w:szCs w:val="24"/>
              </w:rPr>
              <w:t>холестериноксидазой</w:t>
            </w:r>
            <w:proofErr w:type="spellEnd"/>
            <w:r w:rsidRPr="0069079A">
              <w:rPr>
                <w:rFonts w:ascii="Times New Roman" w:hAnsi="Times New Roman" w:cs="Times New Roman"/>
                <w:sz w:val="24"/>
                <w:szCs w:val="24"/>
              </w:rPr>
              <w:t xml:space="preserve"> (ХОД) и </w:t>
            </w:r>
            <w:proofErr w:type="spellStart"/>
            <w:r w:rsidRPr="0069079A">
              <w:rPr>
                <w:rFonts w:ascii="Times New Roman" w:hAnsi="Times New Roman" w:cs="Times New Roman"/>
                <w:sz w:val="24"/>
                <w:szCs w:val="24"/>
              </w:rPr>
              <w:t>хромгеном</w:t>
            </w:r>
            <w:proofErr w:type="spellEnd"/>
            <w:r w:rsidRPr="0069079A">
              <w:rPr>
                <w:rFonts w:ascii="Times New Roman" w:hAnsi="Times New Roman" w:cs="Times New Roman"/>
                <w:sz w:val="24"/>
                <w:szCs w:val="24"/>
              </w:rPr>
              <w:t xml:space="preserve"> с образованием </w:t>
            </w:r>
            <w:proofErr w:type="spellStart"/>
            <w:r w:rsidRPr="0069079A">
              <w:rPr>
                <w:rFonts w:ascii="Times New Roman" w:hAnsi="Times New Roman" w:cs="Times New Roman"/>
                <w:sz w:val="24"/>
                <w:szCs w:val="24"/>
              </w:rPr>
              <w:t>хинониминового</w:t>
            </w:r>
            <w:proofErr w:type="spellEnd"/>
            <w:r w:rsidRPr="0069079A">
              <w:rPr>
                <w:rFonts w:ascii="Times New Roman" w:hAnsi="Times New Roman" w:cs="Times New Roman"/>
                <w:sz w:val="24"/>
                <w:szCs w:val="24"/>
              </w:rPr>
              <w:t xml:space="preserve"> красителя. Другие фракции липопротеидов – ЛНП, ЛОНП и </w:t>
            </w:r>
            <w:proofErr w:type="spellStart"/>
            <w:r w:rsidRPr="0069079A">
              <w:rPr>
                <w:rFonts w:ascii="Times New Roman" w:hAnsi="Times New Roman" w:cs="Times New Roman"/>
                <w:sz w:val="24"/>
                <w:szCs w:val="24"/>
              </w:rPr>
              <w:t>хиломикроны</w:t>
            </w:r>
            <w:proofErr w:type="spellEnd"/>
            <w:r w:rsidRPr="0069079A">
              <w:rPr>
                <w:rFonts w:ascii="Times New Roman" w:hAnsi="Times New Roman" w:cs="Times New Roman"/>
                <w:sz w:val="24"/>
                <w:szCs w:val="24"/>
              </w:rPr>
              <w:t xml:space="preserve"> не вступают в эти реакции вследствие адсорбции детергента на их поверхности. Интенсивность окраски пропорциональна концентрации ЛВП – холестерина в исследуемом образце. Состав набора: Жидкий </w:t>
            </w:r>
            <w:proofErr w:type="spellStart"/>
            <w:r w:rsidRPr="0069079A">
              <w:rPr>
                <w:rFonts w:ascii="Times New Roman" w:hAnsi="Times New Roman" w:cs="Times New Roman"/>
                <w:sz w:val="24"/>
                <w:szCs w:val="24"/>
              </w:rPr>
              <w:t>биреагент</w:t>
            </w:r>
            <w:proofErr w:type="spellEnd"/>
            <w:r w:rsidRPr="0069079A">
              <w:rPr>
                <w:rFonts w:ascii="Times New Roman" w:hAnsi="Times New Roman" w:cs="Times New Roman"/>
                <w:sz w:val="24"/>
                <w:szCs w:val="24"/>
              </w:rPr>
              <w:t xml:space="preserve">, фасовка не менее 1х80 мл, количество исследований не менее 240, реагент 1  – буфер Гуда, рН 7.0, содержащий ХОД, </w:t>
            </w:r>
            <w:proofErr w:type="spellStart"/>
            <w:r w:rsidRPr="0069079A">
              <w:rPr>
                <w:rFonts w:ascii="Times New Roman" w:hAnsi="Times New Roman" w:cs="Times New Roman"/>
                <w:sz w:val="24"/>
                <w:szCs w:val="24"/>
              </w:rPr>
              <w:t>пероксидазу</w:t>
            </w:r>
            <w:proofErr w:type="spellEnd"/>
            <w:r w:rsidRPr="0069079A">
              <w:rPr>
                <w:rFonts w:ascii="Times New Roman" w:hAnsi="Times New Roman" w:cs="Times New Roman"/>
                <w:sz w:val="24"/>
                <w:szCs w:val="24"/>
              </w:rPr>
              <w:t>, N, N- бис(4-сулбфобутирил)-m-</w:t>
            </w:r>
            <w:proofErr w:type="spellStart"/>
            <w:r w:rsidRPr="0069079A">
              <w:rPr>
                <w:rFonts w:ascii="Times New Roman" w:hAnsi="Times New Roman" w:cs="Times New Roman"/>
                <w:sz w:val="24"/>
                <w:szCs w:val="24"/>
              </w:rPr>
              <w:t>толуидин</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DSMmT</w:t>
            </w:r>
            <w:proofErr w:type="spellEnd"/>
            <w:r w:rsidRPr="0069079A">
              <w:rPr>
                <w:rFonts w:ascii="Times New Roman" w:hAnsi="Times New Roman" w:cs="Times New Roman"/>
                <w:sz w:val="24"/>
                <w:szCs w:val="24"/>
              </w:rPr>
              <w:t xml:space="preserve">), готовый к использованию. Реагент 2  – буфер Гуда, рН 7.0, содержащий (ХЭ), 4-аминоантипирин, </w:t>
            </w:r>
            <w:proofErr w:type="spellStart"/>
            <w:r w:rsidRPr="0069079A">
              <w:rPr>
                <w:rFonts w:ascii="Times New Roman" w:hAnsi="Times New Roman" w:cs="Times New Roman"/>
                <w:sz w:val="24"/>
                <w:szCs w:val="24"/>
              </w:rPr>
              <w:t>аскорбатоксидазу</w:t>
            </w:r>
            <w:proofErr w:type="spellEnd"/>
            <w:r w:rsidRPr="0069079A">
              <w:rPr>
                <w:rFonts w:ascii="Times New Roman" w:hAnsi="Times New Roman" w:cs="Times New Roman"/>
                <w:sz w:val="24"/>
                <w:szCs w:val="24"/>
              </w:rPr>
              <w:t xml:space="preserve">, детергент, готовый к использованию. Аналитические характеристики: чувствительность – не более 0,07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линейность – до 5,2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w:t>
            </w:r>
            <w:proofErr w:type="spellStart"/>
            <w:r w:rsidRPr="0069079A">
              <w:rPr>
                <w:rFonts w:ascii="Times New Roman" w:hAnsi="Times New Roman" w:cs="Times New Roman"/>
                <w:sz w:val="24"/>
                <w:szCs w:val="24"/>
              </w:rPr>
              <w:t>коэффциент</w:t>
            </w:r>
            <w:proofErr w:type="spellEnd"/>
            <w:r w:rsidRPr="0069079A">
              <w:rPr>
                <w:rFonts w:ascii="Times New Roman" w:hAnsi="Times New Roman" w:cs="Times New Roman"/>
                <w:sz w:val="24"/>
                <w:szCs w:val="24"/>
              </w:rPr>
              <w:t xml:space="preserve"> вариации – не более 5%. Пробы для анализа - сыворотка, плазма крови без следов гемолиза. Стабильность реагента: реагент после вскрытия флакона при отсутствии загрязнения стабилен на борту анализатора в течение </w:t>
            </w:r>
            <w:r w:rsidR="00746610">
              <w:rPr>
                <w:rFonts w:ascii="Times New Roman" w:hAnsi="Times New Roman" w:cs="Times New Roman"/>
                <w:sz w:val="24"/>
                <w:szCs w:val="24"/>
              </w:rPr>
              <w:t xml:space="preserve">не менее </w:t>
            </w:r>
            <w:r w:rsidRPr="0069079A">
              <w:rPr>
                <w:rFonts w:ascii="Times New Roman" w:hAnsi="Times New Roman" w:cs="Times New Roman"/>
                <w:sz w:val="24"/>
                <w:szCs w:val="24"/>
              </w:rPr>
              <w:t>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56</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определения липопротеинов низкой плотности холестерина  в сыворотке и плазме крови человека (метод ТАС)  для автоматического биохимического </w:t>
            </w:r>
            <w:r w:rsidRPr="0069079A">
              <w:rPr>
                <w:rFonts w:ascii="Times New Roman" w:hAnsi="Times New Roman" w:cs="Times New Roman"/>
                <w:sz w:val="24"/>
                <w:szCs w:val="24"/>
              </w:rPr>
              <w:lastRenderedPageBreak/>
              <w:t xml:space="preserve">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lastRenderedPageBreak/>
              <w:t>Набор  реагентов для определения липопротеинов низкой плотности холестерина в сыворотке и плазме крови человека методом ТАС. Холестерин всех фракции липопротеидов (</w:t>
            </w:r>
            <w:proofErr w:type="spellStart"/>
            <w:r w:rsidRPr="0069079A">
              <w:rPr>
                <w:rFonts w:ascii="Times New Roman" w:hAnsi="Times New Roman" w:cs="Times New Roman"/>
                <w:sz w:val="24"/>
                <w:szCs w:val="24"/>
              </w:rPr>
              <w:t>хиломикронов</w:t>
            </w:r>
            <w:proofErr w:type="spellEnd"/>
            <w:r w:rsidRPr="0069079A">
              <w:rPr>
                <w:rFonts w:ascii="Times New Roman" w:hAnsi="Times New Roman" w:cs="Times New Roman"/>
                <w:sz w:val="24"/>
                <w:szCs w:val="24"/>
              </w:rPr>
              <w:t xml:space="preserve">, ЛВП, ЛОНП), кроме ЛНП, </w:t>
            </w:r>
            <w:proofErr w:type="spellStart"/>
            <w:r w:rsidRPr="0069079A">
              <w:rPr>
                <w:rFonts w:ascii="Times New Roman" w:hAnsi="Times New Roman" w:cs="Times New Roman"/>
                <w:sz w:val="24"/>
                <w:szCs w:val="24"/>
              </w:rPr>
              <w:t>солюбилизируется</w:t>
            </w:r>
            <w:proofErr w:type="spellEnd"/>
            <w:r w:rsidRPr="0069079A">
              <w:rPr>
                <w:rFonts w:ascii="Times New Roman" w:hAnsi="Times New Roman" w:cs="Times New Roman"/>
                <w:sz w:val="24"/>
                <w:szCs w:val="24"/>
              </w:rPr>
              <w:t xml:space="preserve"> детергентом и под действием ферментов (ХЭ, ХОД) полностью </w:t>
            </w:r>
            <w:proofErr w:type="spellStart"/>
            <w:r w:rsidRPr="0069079A">
              <w:rPr>
                <w:rFonts w:ascii="Times New Roman" w:hAnsi="Times New Roman" w:cs="Times New Roman"/>
                <w:sz w:val="24"/>
                <w:szCs w:val="24"/>
              </w:rPr>
              <w:t>гидролизируется</w:t>
            </w:r>
            <w:proofErr w:type="spellEnd"/>
            <w:r w:rsidRPr="0069079A">
              <w:rPr>
                <w:rFonts w:ascii="Times New Roman" w:hAnsi="Times New Roman" w:cs="Times New Roman"/>
                <w:sz w:val="24"/>
                <w:szCs w:val="24"/>
              </w:rPr>
              <w:t xml:space="preserve"> и окисляется до неокрашенного продукта. Образующаяся при этом перекись водорода разрушается каталазой. Каталаза инактивируется </w:t>
            </w:r>
            <w:r w:rsidRPr="0069079A">
              <w:rPr>
                <w:rFonts w:ascii="Times New Roman" w:hAnsi="Times New Roman" w:cs="Times New Roman"/>
                <w:sz w:val="24"/>
                <w:szCs w:val="24"/>
              </w:rPr>
              <w:lastRenderedPageBreak/>
              <w:t xml:space="preserve">азидом натрия, а оставшийся ЛНП – холестерин переводится в растворимую фазу и под действием ферментов в </w:t>
            </w:r>
            <w:proofErr w:type="spellStart"/>
            <w:r w:rsidRPr="0069079A">
              <w:rPr>
                <w:rFonts w:ascii="Times New Roman" w:hAnsi="Times New Roman" w:cs="Times New Roman"/>
                <w:sz w:val="24"/>
                <w:szCs w:val="24"/>
              </w:rPr>
              <w:t>рписутствии</w:t>
            </w:r>
            <w:proofErr w:type="spellEnd"/>
            <w:r w:rsidRPr="0069079A">
              <w:rPr>
                <w:rFonts w:ascii="Times New Roman" w:hAnsi="Times New Roman" w:cs="Times New Roman"/>
                <w:sz w:val="24"/>
                <w:szCs w:val="24"/>
              </w:rPr>
              <w:t xml:space="preserve"> хромогенного субстрата образует окрашенный продукт. Интенсивность окраски пропорциональна концентрации холестерина липопротеидов низкой плотности. Состав набора: Жидкий </w:t>
            </w:r>
            <w:proofErr w:type="spellStart"/>
            <w:r w:rsidRPr="0069079A">
              <w:rPr>
                <w:rFonts w:ascii="Times New Roman" w:hAnsi="Times New Roman" w:cs="Times New Roman"/>
                <w:sz w:val="24"/>
                <w:szCs w:val="24"/>
              </w:rPr>
              <w:t>биреагент</w:t>
            </w:r>
            <w:proofErr w:type="spellEnd"/>
            <w:r w:rsidRPr="0069079A">
              <w:rPr>
                <w:rFonts w:ascii="Times New Roman" w:hAnsi="Times New Roman" w:cs="Times New Roman"/>
                <w:sz w:val="24"/>
                <w:szCs w:val="24"/>
              </w:rPr>
              <w:t xml:space="preserve">, фасовка не менее 1х80 мл, количество исследований не менее 240. Реагент 1 – буферный раствор Гуда, содержащий ХЭ, ХОД, каталазу, N-(2-гидрокси-3-сульфопропил) -3,5-диметоксианилин  (TODS), готовый к использованию.  Реагент 2 – буферный раствор Гуда, содержащий ПОД, 4-Аминоантипирин, натрия азид, готовый к использованию. Аналитические характеристики: линейность – не менее 100 25,9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/л, коэффициент вариации – не более 5 %.</w:t>
            </w:r>
          </w:p>
          <w:p w:rsidR="00423080" w:rsidRPr="00423080"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Пробы для анализа - сыворотка, плазма крови без следов гемолиза. Стабильность реагента: реагент после вскрытия флакона при отсутствии загрязнения стабилен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w:t>
            </w:r>
            <w:proofErr w:type="spellStart"/>
            <w:r w:rsidRPr="0069079A">
              <w:rPr>
                <w:rFonts w:ascii="Times New Roman" w:hAnsi="Times New Roman" w:cs="Times New Roman"/>
                <w:sz w:val="24"/>
                <w:szCs w:val="24"/>
              </w:rPr>
              <w:t>реагнтов</w:t>
            </w:r>
            <w:proofErr w:type="spellEnd"/>
            <w:r w:rsidRPr="0069079A">
              <w:rPr>
                <w:rFonts w:ascii="Times New Roman" w:hAnsi="Times New Roman" w:cs="Times New Roman"/>
                <w:sz w:val="24"/>
                <w:szCs w:val="24"/>
              </w:rPr>
              <w:t xml:space="preserve">  для количественного определения триглицеридов в сыворотке и плазме крови человека (ферментативный метод GPO-PAP)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w:t>
            </w:r>
            <w:proofErr w:type="spellStart"/>
            <w:r w:rsidRPr="0069079A">
              <w:rPr>
                <w:rFonts w:ascii="Times New Roman" w:hAnsi="Times New Roman" w:cs="Times New Roman"/>
                <w:sz w:val="24"/>
                <w:szCs w:val="24"/>
              </w:rPr>
              <w:t>реагнтов</w:t>
            </w:r>
            <w:proofErr w:type="spellEnd"/>
            <w:r w:rsidRPr="0069079A">
              <w:rPr>
                <w:rFonts w:ascii="Times New Roman" w:hAnsi="Times New Roman" w:cs="Times New Roman"/>
                <w:sz w:val="24"/>
                <w:szCs w:val="24"/>
              </w:rPr>
              <w:t xml:space="preserve">  для количественного определения триглицеридов в сыворотке и плазме крови человека  ферментативным методом GPO-PAP (</w:t>
            </w:r>
            <w:proofErr w:type="spellStart"/>
            <w:r w:rsidRPr="0069079A">
              <w:rPr>
                <w:rFonts w:ascii="Times New Roman" w:hAnsi="Times New Roman" w:cs="Times New Roman"/>
                <w:sz w:val="24"/>
                <w:szCs w:val="24"/>
              </w:rPr>
              <w:t>глицеролфосфатоксидаза</w:t>
            </w:r>
            <w:proofErr w:type="spellEnd"/>
            <w:r w:rsidRPr="0069079A">
              <w:rPr>
                <w:rFonts w:ascii="Times New Roman" w:hAnsi="Times New Roman" w:cs="Times New Roman"/>
                <w:sz w:val="24"/>
                <w:szCs w:val="24"/>
              </w:rPr>
              <w:t>/</w:t>
            </w:r>
            <w:proofErr w:type="spellStart"/>
            <w:r w:rsidRPr="0069079A">
              <w:rPr>
                <w:rFonts w:ascii="Times New Roman" w:hAnsi="Times New Roman" w:cs="Times New Roman"/>
                <w:sz w:val="24"/>
                <w:szCs w:val="24"/>
              </w:rPr>
              <w:t>пероксидаза</w:t>
            </w:r>
            <w:proofErr w:type="spellEnd"/>
            <w:r w:rsidRPr="0069079A">
              <w:rPr>
                <w:rFonts w:ascii="Times New Roman" w:hAnsi="Times New Roman" w:cs="Times New Roman"/>
                <w:sz w:val="24"/>
                <w:szCs w:val="24"/>
              </w:rPr>
              <w:t xml:space="preserve">), конечная точка; жидкий </w:t>
            </w:r>
            <w:proofErr w:type="spellStart"/>
            <w:r w:rsidRPr="0069079A">
              <w:rPr>
                <w:rFonts w:ascii="Times New Roman" w:hAnsi="Times New Roman" w:cs="Times New Roman"/>
                <w:sz w:val="24"/>
                <w:szCs w:val="24"/>
              </w:rPr>
              <w:t>монореагент</w:t>
            </w:r>
            <w:proofErr w:type="spellEnd"/>
            <w:r w:rsidRPr="0069079A">
              <w:rPr>
                <w:rFonts w:ascii="Times New Roman" w:hAnsi="Times New Roman" w:cs="Times New Roman"/>
                <w:sz w:val="24"/>
                <w:szCs w:val="24"/>
              </w:rPr>
              <w:t>,  количество исследований не менее 600, фасовка не менее 4 x 50мл, t  +2 +8 С. .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58</w:t>
            </w:r>
          </w:p>
        </w:tc>
        <w:tc>
          <w:tcPr>
            <w:tcW w:w="4253"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определения активности </w:t>
            </w:r>
            <w:proofErr w:type="spellStart"/>
            <w:r w:rsidRPr="0069079A">
              <w:rPr>
                <w:rFonts w:ascii="Times New Roman" w:hAnsi="Times New Roman" w:cs="Times New Roman"/>
                <w:sz w:val="24"/>
                <w:szCs w:val="24"/>
              </w:rPr>
              <w:t>аланинаминотрансферазы</w:t>
            </w:r>
            <w:proofErr w:type="spellEnd"/>
            <w:r w:rsidRPr="0069079A">
              <w:rPr>
                <w:rFonts w:ascii="Times New Roman" w:hAnsi="Times New Roman" w:cs="Times New Roman"/>
                <w:sz w:val="24"/>
                <w:szCs w:val="24"/>
              </w:rPr>
              <w:t xml:space="preserve">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
          <w:p w:rsidR="00423080" w:rsidRPr="00423080"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 xml:space="preserve">  </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предназначен для определения активности </w:t>
            </w:r>
            <w:proofErr w:type="spellStart"/>
            <w:r w:rsidRPr="0069079A">
              <w:rPr>
                <w:rFonts w:ascii="Times New Roman" w:hAnsi="Times New Roman" w:cs="Times New Roman"/>
                <w:sz w:val="24"/>
                <w:szCs w:val="24"/>
              </w:rPr>
              <w:t>аланинаминотрансферазы</w:t>
            </w:r>
            <w:proofErr w:type="spellEnd"/>
            <w:r w:rsidRPr="0069079A">
              <w:rPr>
                <w:rFonts w:ascii="Times New Roman" w:hAnsi="Times New Roman" w:cs="Times New Roman"/>
                <w:sz w:val="24"/>
                <w:szCs w:val="24"/>
              </w:rPr>
              <w:t xml:space="preserve"> в сыворотке, плазме крови. Принцип метода:  АЛТ L-</w:t>
            </w:r>
            <w:proofErr w:type="spellStart"/>
            <w:r w:rsidRPr="0069079A">
              <w:rPr>
                <w:rFonts w:ascii="Times New Roman" w:hAnsi="Times New Roman" w:cs="Times New Roman"/>
                <w:sz w:val="24"/>
                <w:szCs w:val="24"/>
              </w:rPr>
              <w:t>аланин</w:t>
            </w:r>
            <w:proofErr w:type="spellEnd"/>
            <w:r w:rsidRPr="0069079A">
              <w:rPr>
                <w:rFonts w:ascii="Times New Roman" w:hAnsi="Times New Roman" w:cs="Times New Roman"/>
                <w:sz w:val="24"/>
                <w:szCs w:val="24"/>
              </w:rPr>
              <w:t xml:space="preserve"> + </w:t>
            </w:r>
            <w:proofErr w:type="gramStart"/>
            <w:r w:rsidRPr="0069079A">
              <w:rPr>
                <w:rFonts w:ascii="Times New Roman" w:hAnsi="Times New Roman" w:cs="Times New Roman"/>
                <w:sz w:val="24"/>
                <w:szCs w:val="24"/>
              </w:rPr>
              <w:t>α-</w:t>
            </w:r>
            <w:proofErr w:type="spellStart"/>
            <w:proofErr w:type="gramEnd"/>
            <w:r w:rsidRPr="0069079A">
              <w:rPr>
                <w:rFonts w:ascii="Times New Roman" w:hAnsi="Times New Roman" w:cs="Times New Roman"/>
                <w:sz w:val="24"/>
                <w:szCs w:val="24"/>
              </w:rPr>
              <w:t>кетоглутарат</w:t>
            </w:r>
            <w:proofErr w:type="spellEnd"/>
            <w:r w:rsidRPr="0069079A">
              <w:rPr>
                <w:rFonts w:ascii="Times New Roman" w:hAnsi="Times New Roman" w:cs="Times New Roman"/>
                <w:sz w:val="24"/>
                <w:szCs w:val="24"/>
              </w:rPr>
              <w:t xml:space="preserve"> ↔ </w:t>
            </w:r>
            <w:proofErr w:type="spellStart"/>
            <w:r w:rsidRPr="0069079A">
              <w:rPr>
                <w:rFonts w:ascii="Times New Roman" w:hAnsi="Times New Roman" w:cs="Times New Roman"/>
                <w:sz w:val="24"/>
                <w:szCs w:val="24"/>
              </w:rPr>
              <w:t>пируват</w:t>
            </w:r>
            <w:proofErr w:type="spellEnd"/>
            <w:r w:rsidRPr="0069079A">
              <w:rPr>
                <w:rFonts w:ascii="Times New Roman" w:hAnsi="Times New Roman" w:cs="Times New Roman"/>
                <w:sz w:val="24"/>
                <w:szCs w:val="24"/>
              </w:rPr>
              <w:t xml:space="preserve"> + L-</w:t>
            </w:r>
            <w:proofErr w:type="spellStart"/>
            <w:r w:rsidRPr="0069079A">
              <w:rPr>
                <w:rFonts w:ascii="Times New Roman" w:hAnsi="Times New Roman" w:cs="Times New Roman"/>
                <w:sz w:val="24"/>
                <w:szCs w:val="24"/>
              </w:rPr>
              <w:t>глутамат</w:t>
            </w:r>
            <w:proofErr w:type="spellEnd"/>
            <w:r w:rsidRPr="0069079A">
              <w:rPr>
                <w:rFonts w:ascii="Times New Roman" w:hAnsi="Times New Roman" w:cs="Times New Roman"/>
                <w:sz w:val="24"/>
                <w:szCs w:val="24"/>
              </w:rPr>
              <w:t xml:space="preserve">. ЛДГ </w:t>
            </w:r>
            <w:proofErr w:type="spellStart"/>
            <w:r w:rsidRPr="0069079A">
              <w:rPr>
                <w:rFonts w:ascii="Times New Roman" w:hAnsi="Times New Roman" w:cs="Times New Roman"/>
                <w:sz w:val="24"/>
                <w:szCs w:val="24"/>
              </w:rPr>
              <w:t>пируват</w:t>
            </w:r>
            <w:proofErr w:type="spellEnd"/>
            <w:r w:rsidRPr="0069079A">
              <w:rPr>
                <w:rFonts w:ascii="Times New Roman" w:hAnsi="Times New Roman" w:cs="Times New Roman"/>
                <w:sz w:val="24"/>
                <w:szCs w:val="24"/>
              </w:rPr>
              <w:t xml:space="preserve"> + НАДН + Н+ ↔ </w:t>
            </w:r>
            <w:proofErr w:type="spellStart"/>
            <w:r w:rsidRPr="0069079A">
              <w:rPr>
                <w:rFonts w:ascii="Times New Roman" w:hAnsi="Times New Roman" w:cs="Times New Roman"/>
                <w:sz w:val="24"/>
                <w:szCs w:val="24"/>
              </w:rPr>
              <w:t>лактат</w:t>
            </w:r>
            <w:proofErr w:type="spellEnd"/>
            <w:r w:rsidRPr="0069079A">
              <w:rPr>
                <w:rFonts w:ascii="Times New Roman" w:hAnsi="Times New Roman" w:cs="Times New Roman"/>
                <w:sz w:val="24"/>
                <w:szCs w:val="24"/>
              </w:rPr>
              <w:t xml:space="preserve"> + </w:t>
            </w:r>
            <w:proofErr w:type="gramStart"/>
            <w:r w:rsidRPr="0069079A">
              <w:rPr>
                <w:rFonts w:ascii="Times New Roman" w:hAnsi="Times New Roman" w:cs="Times New Roman"/>
                <w:sz w:val="24"/>
                <w:szCs w:val="24"/>
              </w:rPr>
              <w:t>НАД</w:t>
            </w:r>
            <w:proofErr w:type="gramEnd"/>
            <w:r w:rsidRPr="0069079A">
              <w:rPr>
                <w:rFonts w:ascii="Times New Roman" w:hAnsi="Times New Roman" w:cs="Times New Roman"/>
                <w:sz w:val="24"/>
                <w:szCs w:val="24"/>
              </w:rPr>
              <w:t xml:space="preserve">+. Скорость окисления НАДН прямо пропорциональна активности АЛТ в пробе. Состав набора: Жидкий </w:t>
            </w:r>
            <w:proofErr w:type="spellStart"/>
            <w:r w:rsidRPr="0069079A">
              <w:rPr>
                <w:rFonts w:ascii="Times New Roman" w:hAnsi="Times New Roman" w:cs="Times New Roman"/>
                <w:sz w:val="24"/>
                <w:szCs w:val="24"/>
              </w:rPr>
              <w:t>монореагент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1х200 мл, количество исследований не менее 600. Аналитические характеристики: линейность – до 400</w:t>
            </w:r>
            <w:proofErr w:type="gramStart"/>
            <w:r w:rsidRPr="0069079A">
              <w:rPr>
                <w:rFonts w:ascii="Times New Roman" w:hAnsi="Times New Roman" w:cs="Times New Roman"/>
                <w:sz w:val="24"/>
                <w:szCs w:val="24"/>
              </w:rPr>
              <w:t xml:space="preserve"> Е</w:t>
            </w:r>
            <w:proofErr w:type="gramEnd"/>
            <w:r w:rsidRPr="0069079A">
              <w:rPr>
                <w:rFonts w:ascii="Times New Roman" w:hAnsi="Times New Roman" w:cs="Times New Roman"/>
                <w:sz w:val="24"/>
                <w:szCs w:val="24"/>
              </w:rPr>
              <w:t>/л; коэффициент вариации – не более 5%. Пробы для анализа - сыворотка, плазма крови без следов гемолиза. Стабильность реагентов - реагенты после вскрытия флаконов при отсутствии загрязнения стабильны на борту анализатора в течение 1 мес. Наличие инструкции по применению. В перерывах между работой реагент необходимо хранить в плотно закрытом виде при температуре 2–8°С. Хранение набора при температуре 2–8°С.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59</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определения </w:t>
            </w:r>
            <w:r w:rsidRPr="0069079A">
              <w:rPr>
                <w:rFonts w:ascii="Times New Roman" w:hAnsi="Times New Roman" w:cs="Times New Roman"/>
                <w:sz w:val="24"/>
                <w:szCs w:val="24"/>
              </w:rPr>
              <w:lastRenderedPageBreak/>
              <w:t xml:space="preserve">активности </w:t>
            </w:r>
            <w:proofErr w:type="spellStart"/>
            <w:r w:rsidRPr="0069079A">
              <w:rPr>
                <w:rFonts w:ascii="Times New Roman" w:hAnsi="Times New Roman" w:cs="Times New Roman"/>
                <w:sz w:val="24"/>
                <w:szCs w:val="24"/>
              </w:rPr>
              <w:t>аспартатаминотрансферазы</w:t>
            </w:r>
            <w:proofErr w:type="spellEnd"/>
            <w:r w:rsidRPr="0069079A">
              <w:rPr>
                <w:rFonts w:ascii="Times New Roman" w:hAnsi="Times New Roman" w:cs="Times New Roman"/>
                <w:sz w:val="24"/>
                <w:szCs w:val="24"/>
              </w:rPr>
              <w:t xml:space="preserve">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lastRenderedPageBreak/>
              <w:t xml:space="preserve">Набор реагентов предназначен для определения активности </w:t>
            </w:r>
            <w:proofErr w:type="spellStart"/>
            <w:r w:rsidRPr="0069079A">
              <w:rPr>
                <w:rFonts w:ascii="Times New Roman" w:hAnsi="Times New Roman" w:cs="Times New Roman"/>
                <w:sz w:val="24"/>
                <w:szCs w:val="24"/>
              </w:rPr>
              <w:t>аспартатаминотрансферазыв</w:t>
            </w:r>
            <w:proofErr w:type="spellEnd"/>
            <w:r w:rsidRPr="0069079A">
              <w:rPr>
                <w:rFonts w:ascii="Times New Roman" w:hAnsi="Times New Roman" w:cs="Times New Roman"/>
                <w:sz w:val="24"/>
                <w:szCs w:val="24"/>
              </w:rPr>
              <w:t xml:space="preserve"> </w:t>
            </w:r>
            <w:r w:rsidRPr="0069079A">
              <w:rPr>
                <w:rFonts w:ascii="Times New Roman" w:hAnsi="Times New Roman" w:cs="Times New Roman"/>
                <w:sz w:val="24"/>
                <w:szCs w:val="24"/>
              </w:rPr>
              <w:lastRenderedPageBreak/>
              <w:t xml:space="preserve">сыворотке и плазме крови </w:t>
            </w:r>
            <w:proofErr w:type="gramStart"/>
            <w:r w:rsidRPr="0069079A">
              <w:rPr>
                <w:rFonts w:ascii="Times New Roman" w:hAnsi="Times New Roman" w:cs="Times New Roman"/>
                <w:sz w:val="24"/>
                <w:szCs w:val="24"/>
              </w:rPr>
              <w:t>кинетическим</w:t>
            </w:r>
            <w:proofErr w:type="gramEnd"/>
            <w:r w:rsidRPr="0069079A">
              <w:rPr>
                <w:rFonts w:ascii="Times New Roman" w:hAnsi="Times New Roman" w:cs="Times New Roman"/>
                <w:sz w:val="24"/>
                <w:szCs w:val="24"/>
              </w:rPr>
              <w:t xml:space="preserve"> УФ-методом. Принцип </w:t>
            </w:r>
            <w:proofErr w:type="spellStart"/>
            <w:r w:rsidRPr="0069079A">
              <w:rPr>
                <w:rFonts w:ascii="Times New Roman" w:hAnsi="Times New Roman" w:cs="Times New Roman"/>
                <w:sz w:val="24"/>
                <w:szCs w:val="24"/>
              </w:rPr>
              <w:t>метода</w:t>
            </w:r>
            <w:proofErr w:type="gramStart"/>
            <w:r w:rsidRPr="0069079A">
              <w:rPr>
                <w:rFonts w:ascii="Times New Roman" w:hAnsi="Times New Roman" w:cs="Times New Roman"/>
                <w:sz w:val="24"/>
                <w:szCs w:val="24"/>
              </w:rPr>
              <w:t>:А</w:t>
            </w:r>
            <w:proofErr w:type="gramEnd"/>
            <w:r w:rsidRPr="0069079A">
              <w:rPr>
                <w:rFonts w:ascii="Times New Roman" w:hAnsi="Times New Roman" w:cs="Times New Roman"/>
                <w:sz w:val="24"/>
                <w:szCs w:val="24"/>
              </w:rPr>
              <w:t>СТ</w:t>
            </w:r>
            <w:proofErr w:type="spellEnd"/>
            <w:r w:rsidRPr="0069079A">
              <w:rPr>
                <w:rFonts w:ascii="Times New Roman" w:hAnsi="Times New Roman" w:cs="Times New Roman"/>
                <w:sz w:val="24"/>
                <w:szCs w:val="24"/>
              </w:rPr>
              <w:t xml:space="preserve"> L-</w:t>
            </w:r>
            <w:proofErr w:type="spellStart"/>
            <w:r w:rsidRPr="0069079A">
              <w:rPr>
                <w:rFonts w:ascii="Times New Roman" w:hAnsi="Times New Roman" w:cs="Times New Roman"/>
                <w:sz w:val="24"/>
                <w:szCs w:val="24"/>
              </w:rPr>
              <w:t>аспартат</w:t>
            </w:r>
            <w:proofErr w:type="spellEnd"/>
            <w:r w:rsidRPr="0069079A">
              <w:rPr>
                <w:rFonts w:ascii="Times New Roman" w:hAnsi="Times New Roman" w:cs="Times New Roman"/>
                <w:sz w:val="24"/>
                <w:szCs w:val="24"/>
              </w:rPr>
              <w:t xml:space="preserve"> + α-</w:t>
            </w:r>
            <w:proofErr w:type="spellStart"/>
            <w:r w:rsidRPr="0069079A">
              <w:rPr>
                <w:rFonts w:ascii="Times New Roman" w:hAnsi="Times New Roman" w:cs="Times New Roman"/>
                <w:sz w:val="24"/>
                <w:szCs w:val="24"/>
              </w:rPr>
              <w:t>кетоглутарат</w:t>
            </w:r>
            <w:proofErr w:type="spellEnd"/>
            <w:r w:rsidRPr="0069079A">
              <w:rPr>
                <w:rFonts w:ascii="Times New Roman" w:hAnsi="Times New Roman" w:cs="Times New Roman"/>
                <w:sz w:val="24"/>
                <w:szCs w:val="24"/>
              </w:rPr>
              <w:t xml:space="preserve"> ↔ </w:t>
            </w:r>
            <w:proofErr w:type="spellStart"/>
            <w:r w:rsidRPr="0069079A">
              <w:rPr>
                <w:rFonts w:ascii="Times New Roman" w:hAnsi="Times New Roman" w:cs="Times New Roman"/>
                <w:sz w:val="24"/>
                <w:szCs w:val="24"/>
              </w:rPr>
              <w:t>оксалоацетат</w:t>
            </w:r>
            <w:proofErr w:type="spellEnd"/>
            <w:r w:rsidRPr="0069079A">
              <w:rPr>
                <w:rFonts w:ascii="Times New Roman" w:hAnsi="Times New Roman" w:cs="Times New Roman"/>
                <w:sz w:val="24"/>
                <w:szCs w:val="24"/>
              </w:rPr>
              <w:t xml:space="preserve"> + L-</w:t>
            </w:r>
            <w:proofErr w:type="spellStart"/>
            <w:r w:rsidRPr="0069079A">
              <w:rPr>
                <w:rFonts w:ascii="Times New Roman" w:hAnsi="Times New Roman" w:cs="Times New Roman"/>
                <w:sz w:val="24"/>
                <w:szCs w:val="24"/>
              </w:rPr>
              <w:t>глутамат</w:t>
            </w:r>
            <w:proofErr w:type="spellEnd"/>
            <w:r w:rsidRPr="0069079A">
              <w:rPr>
                <w:rFonts w:ascii="Times New Roman" w:hAnsi="Times New Roman" w:cs="Times New Roman"/>
                <w:sz w:val="24"/>
                <w:szCs w:val="24"/>
              </w:rPr>
              <w:t xml:space="preserve">; МДГ </w:t>
            </w:r>
            <w:proofErr w:type="spellStart"/>
            <w:r w:rsidRPr="0069079A">
              <w:rPr>
                <w:rFonts w:ascii="Times New Roman" w:hAnsi="Times New Roman" w:cs="Times New Roman"/>
                <w:sz w:val="24"/>
                <w:szCs w:val="24"/>
              </w:rPr>
              <w:t>оксалоацетат</w:t>
            </w:r>
            <w:proofErr w:type="spellEnd"/>
            <w:r w:rsidRPr="0069079A">
              <w:rPr>
                <w:rFonts w:ascii="Times New Roman" w:hAnsi="Times New Roman" w:cs="Times New Roman"/>
                <w:sz w:val="24"/>
                <w:szCs w:val="24"/>
              </w:rPr>
              <w:t xml:space="preserve"> + НАДН + Н+ ↔ </w:t>
            </w:r>
            <w:proofErr w:type="spellStart"/>
            <w:r w:rsidRPr="0069079A">
              <w:rPr>
                <w:rFonts w:ascii="Times New Roman" w:hAnsi="Times New Roman" w:cs="Times New Roman"/>
                <w:sz w:val="24"/>
                <w:szCs w:val="24"/>
              </w:rPr>
              <w:t>малат</w:t>
            </w:r>
            <w:proofErr w:type="spellEnd"/>
            <w:r w:rsidRPr="0069079A">
              <w:rPr>
                <w:rFonts w:ascii="Times New Roman" w:hAnsi="Times New Roman" w:cs="Times New Roman"/>
                <w:sz w:val="24"/>
                <w:szCs w:val="24"/>
              </w:rPr>
              <w:t xml:space="preserve"> + НАД+. Скорость окисления НАДН прямо пропорциональна активности АЛТ в пробе. Состав набора: Жидкий </w:t>
            </w:r>
            <w:proofErr w:type="spellStart"/>
            <w:r w:rsidRPr="0069079A">
              <w:rPr>
                <w:rFonts w:ascii="Times New Roman" w:hAnsi="Times New Roman" w:cs="Times New Roman"/>
                <w:sz w:val="24"/>
                <w:szCs w:val="24"/>
              </w:rPr>
              <w:t>монореагент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1х200 мл, количество исследований не менее 600. Аналитические характеристики: линейность – до 400</w:t>
            </w:r>
            <w:proofErr w:type="gramStart"/>
            <w:r w:rsidRPr="0069079A">
              <w:rPr>
                <w:rFonts w:ascii="Times New Roman" w:hAnsi="Times New Roman" w:cs="Times New Roman"/>
                <w:sz w:val="24"/>
                <w:szCs w:val="24"/>
              </w:rPr>
              <w:t xml:space="preserve"> Е</w:t>
            </w:r>
            <w:proofErr w:type="gramEnd"/>
            <w:r w:rsidRPr="0069079A">
              <w:rPr>
                <w:rFonts w:ascii="Times New Roman" w:hAnsi="Times New Roman" w:cs="Times New Roman"/>
                <w:sz w:val="24"/>
                <w:szCs w:val="24"/>
              </w:rPr>
              <w:t>/л; коэффициент вариации – не более 5%. Пробы для анализа - сыворотка, плазма крови без следов гемолиза. Стабильность реагентов - реагенты после вскрытия флаконов при отсутствии загрязнения стабильны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количественного определения  активности </w:t>
            </w:r>
            <w:proofErr w:type="spellStart"/>
            <w:r w:rsidRPr="0069079A">
              <w:rPr>
                <w:rFonts w:ascii="Times New Roman" w:hAnsi="Times New Roman" w:cs="Times New Roman"/>
                <w:sz w:val="24"/>
                <w:szCs w:val="24"/>
              </w:rPr>
              <w:t>лактатдегидрогеназы</w:t>
            </w:r>
            <w:proofErr w:type="spellEnd"/>
            <w:r w:rsidRPr="0069079A">
              <w:rPr>
                <w:rFonts w:ascii="Times New Roman" w:hAnsi="Times New Roman" w:cs="Times New Roman"/>
                <w:sz w:val="24"/>
                <w:szCs w:val="24"/>
              </w:rPr>
              <w:t xml:space="preserve"> в сыворотке и плазме крови человека (УФ кинетический метод)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предназначен для определения активности </w:t>
            </w:r>
            <w:proofErr w:type="spellStart"/>
            <w:r w:rsidRPr="0069079A">
              <w:rPr>
                <w:rFonts w:ascii="Times New Roman" w:hAnsi="Times New Roman" w:cs="Times New Roman"/>
                <w:sz w:val="24"/>
                <w:szCs w:val="24"/>
              </w:rPr>
              <w:t>лактатдегидрогеназы</w:t>
            </w:r>
            <w:proofErr w:type="spellEnd"/>
            <w:r w:rsidRPr="0069079A">
              <w:rPr>
                <w:rFonts w:ascii="Times New Roman" w:hAnsi="Times New Roman" w:cs="Times New Roman"/>
                <w:sz w:val="24"/>
                <w:szCs w:val="24"/>
              </w:rPr>
              <w:t xml:space="preserve"> в </w:t>
            </w:r>
            <w:proofErr w:type="spellStart"/>
            <w:r w:rsidRPr="0069079A">
              <w:rPr>
                <w:rFonts w:ascii="Times New Roman" w:hAnsi="Times New Roman" w:cs="Times New Roman"/>
                <w:sz w:val="24"/>
                <w:szCs w:val="24"/>
              </w:rPr>
              <w:t>сывортоке</w:t>
            </w:r>
            <w:proofErr w:type="spellEnd"/>
            <w:r w:rsidRPr="0069079A">
              <w:rPr>
                <w:rFonts w:ascii="Times New Roman" w:hAnsi="Times New Roman" w:cs="Times New Roman"/>
                <w:sz w:val="24"/>
                <w:szCs w:val="24"/>
              </w:rPr>
              <w:t xml:space="preserve"> и плазме крови (</w:t>
            </w:r>
            <w:proofErr w:type="gramStart"/>
            <w:r w:rsidRPr="0069079A">
              <w:rPr>
                <w:rFonts w:ascii="Times New Roman" w:hAnsi="Times New Roman" w:cs="Times New Roman"/>
                <w:sz w:val="24"/>
                <w:szCs w:val="24"/>
              </w:rPr>
              <w:t>УФ-кинетический</w:t>
            </w:r>
            <w:proofErr w:type="gramEnd"/>
            <w:r w:rsidRPr="0069079A">
              <w:rPr>
                <w:rFonts w:ascii="Times New Roman" w:hAnsi="Times New Roman" w:cs="Times New Roman"/>
                <w:sz w:val="24"/>
                <w:szCs w:val="24"/>
              </w:rPr>
              <w:t xml:space="preserve"> метод). Принцип метода: ЛДГ </w:t>
            </w:r>
            <w:proofErr w:type="spellStart"/>
            <w:r w:rsidRPr="0069079A">
              <w:rPr>
                <w:rFonts w:ascii="Times New Roman" w:hAnsi="Times New Roman" w:cs="Times New Roman"/>
                <w:sz w:val="24"/>
                <w:szCs w:val="24"/>
              </w:rPr>
              <w:t>Пируват</w:t>
            </w:r>
            <w:proofErr w:type="spellEnd"/>
            <w:r w:rsidRPr="0069079A">
              <w:rPr>
                <w:rFonts w:ascii="Times New Roman" w:hAnsi="Times New Roman" w:cs="Times New Roman"/>
                <w:sz w:val="24"/>
                <w:szCs w:val="24"/>
              </w:rPr>
              <w:t xml:space="preserve"> + НАДН + Н → </w:t>
            </w:r>
            <w:proofErr w:type="spellStart"/>
            <w:r w:rsidRPr="0069079A">
              <w:rPr>
                <w:rFonts w:ascii="Times New Roman" w:hAnsi="Times New Roman" w:cs="Times New Roman"/>
                <w:sz w:val="24"/>
                <w:szCs w:val="24"/>
              </w:rPr>
              <w:t>лактат</w:t>
            </w:r>
            <w:proofErr w:type="spellEnd"/>
            <w:r w:rsidRPr="0069079A">
              <w:rPr>
                <w:rFonts w:ascii="Times New Roman" w:hAnsi="Times New Roman" w:cs="Times New Roman"/>
                <w:sz w:val="24"/>
                <w:szCs w:val="24"/>
              </w:rPr>
              <w:t xml:space="preserve"> + НАД. Скорость окисления НАДН прямо пропорциональна активности ЛДГ в пробе. Состав набора: Жидкий </w:t>
            </w:r>
            <w:proofErr w:type="spellStart"/>
            <w:r w:rsidRPr="0069079A">
              <w:rPr>
                <w:rFonts w:ascii="Times New Roman" w:hAnsi="Times New Roman" w:cs="Times New Roman"/>
                <w:sz w:val="24"/>
                <w:szCs w:val="24"/>
              </w:rPr>
              <w:t>монореагент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1х200 мл, количество исследований не менее 600. Аналитические характеристики - линейность – до 1055</w:t>
            </w:r>
            <w:proofErr w:type="gramStart"/>
            <w:r w:rsidRPr="0069079A">
              <w:rPr>
                <w:rFonts w:ascii="Times New Roman" w:hAnsi="Times New Roman" w:cs="Times New Roman"/>
                <w:sz w:val="24"/>
                <w:szCs w:val="24"/>
              </w:rPr>
              <w:t xml:space="preserve"> Е</w:t>
            </w:r>
            <w:proofErr w:type="gramEnd"/>
            <w:r w:rsidRPr="0069079A">
              <w:rPr>
                <w:rFonts w:ascii="Times New Roman" w:hAnsi="Times New Roman" w:cs="Times New Roman"/>
                <w:sz w:val="24"/>
                <w:szCs w:val="24"/>
              </w:rPr>
              <w:t>/л;  коэффициент вариации – не более 5%. Пробы для анализа - сыворотка, плазма крови без следов гемолиза. Стабильность реагента: реагент после вскрытия флакона при отсутствии загрязнения стабилен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61</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активности щелочной фосфатазы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активности щелочной фосфатазы в сыворотке и плазме крови кинетическим методом. Принцип метода:    ЩФ п-</w:t>
            </w:r>
            <w:proofErr w:type="spellStart"/>
            <w:r w:rsidRPr="0069079A">
              <w:rPr>
                <w:rFonts w:ascii="Times New Roman" w:hAnsi="Times New Roman" w:cs="Times New Roman"/>
                <w:sz w:val="24"/>
                <w:szCs w:val="24"/>
              </w:rPr>
              <w:t>нитрофенилфосфат</w:t>
            </w:r>
            <w:proofErr w:type="spellEnd"/>
            <w:r w:rsidRPr="0069079A">
              <w:rPr>
                <w:rFonts w:ascii="Times New Roman" w:hAnsi="Times New Roman" w:cs="Times New Roman"/>
                <w:sz w:val="24"/>
                <w:szCs w:val="24"/>
              </w:rPr>
              <w:t xml:space="preserve"> + Н2О → п-нитрофенол + фосфат</w:t>
            </w:r>
          </w:p>
          <w:p w:rsidR="00423080" w:rsidRPr="00423080"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Состав набора: Аналитические характеристики - линейность – до 1200</w:t>
            </w:r>
            <w:proofErr w:type="gramStart"/>
            <w:r w:rsidRPr="0069079A">
              <w:rPr>
                <w:rFonts w:ascii="Times New Roman" w:hAnsi="Times New Roman" w:cs="Times New Roman"/>
                <w:sz w:val="24"/>
                <w:szCs w:val="24"/>
              </w:rPr>
              <w:t xml:space="preserve"> Е</w:t>
            </w:r>
            <w:proofErr w:type="gramEnd"/>
            <w:r w:rsidRPr="0069079A">
              <w:rPr>
                <w:rFonts w:ascii="Times New Roman" w:hAnsi="Times New Roman" w:cs="Times New Roman"/>
                <w:sz w:val="24"/>
                <w:szCs w:val="24"/>
              </w:rPr>
              <w:t>/л;  коэффициент вариации – не более 5%. Пробы для анализа - сыворотка, плазма крови без следов гемолиза. Стабильность реагентов: Реагенты после вскрытия флаконов при отсутствии загрязнения стабильны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62</w:t>
            </w:r>
          </w:p>
        </w:tc>
        <w:tc>
          <w:tcPr>
            <w:tcW w:w="4253" w:type="dxa"/>
          </w:tcPr>
          <w:p w:rsidR="00423080" w:rsidRPr="009413D7" w:rsidRDefault="009413D7">
            <w:pPr>
              <w:rPr>
                <w:rFonts w:ascii="Times New Roman" w:hAnsi="Times New Roman" w:cs="Times New Roman"/>
                <w:sz w:val="24"/>
                <w:szCs w:val="24"/>
              </w:rPr>
            </w:pPr>
            <w:r w:rsidRPr="009413D7">
              <w:rPr>
                <w:rFonts w:ascii="Times New Roman" w:hAnsi="Times New Roman" w:cs="Times New Roman"/>
                <w:sz w:val="24"/>
                <w:szCs w:val="24"/>
              </w:rPr>
              <w:t xml:space="preserve">Биохимический калибратор для </w:t>
            </w:r>
            <w:r w:rsidRPr="009413D7">
              <w:rPr>
                <w:rFonts w:ascii="Times New Roman" w:hAnsi="Times New Roman" w:cs="Times New Roman"/>
                <w:sz w:val="24"/>
                <w:szCs w:val="24"/>
              </w:rPr>
              <w:lastRenderedPageBreak/>
              <w:t>автоматического биохимического анализатора «</w:t>
            </w:r>
            <w:r w:rsidRPr="009413D7">
              <w:rPr>
                <w:rFonts w:ascii="Times New Roman" w:hAnsi="Times New Roman" w:cs="Times New Roman"/>
                <w:sz w:val="24"/>
                <w:szCs w:val="24"/>
                <w:lang w:val="en-US"/>
              </w:rPr>
              <w:t>Miura</w:t>
            </w:r>
            <w:r w:rsidRPr="009413D7">
              <w:rPr>
                <w:rFonts w:ascii="Times New Roman" w:hAnsi="Times New Roman" w:cs="Times New Roman"/>
                <w:sz w:val="24"/>
                <w:szCs w:val="24"/>
              </w:rPr>
              <w:t>»</w:t>
            </w:r>
          </w:p>
          <w:p w:rsidR="0069079A" w:rsidRPr="009413D7" w:rsidRDefault="0069079A">
            <w:pPr>
              <w:rPr>
                <w:rFonts w:ascii="Times New Roman" w:hAnsi="Times New Roman" w:cs="Times New Roman"/>
                <w:sz w:val="24"/>
                <w:szCs w:val="24"/>
              </w:rPr>
            </w:pPr>
          </w:p>
        </w:tc>
        <w:tc>
          <w:tcPr>
            <w:tcW w:w="9858" w:type="dxa"/>
          </w:tcPr>
          <w:p w:rsidR="00423080" w:rsidRPr="00423080" w:rsidRDefault="009413D7">
            <w:pPr>
              <w:rPr>
                <w:rFonts w:ascii="Times New Roman" w:hAnsi="Times New Roman" w:cs="Times New Roman"/>
                <w:sz w:val="24"/>
                <w:szCs w:val="24"/>
              </w:rPr>
            </w:pPr>
            <w:r w:rsidRPr="009413D7">
              <w:rPr>
                <w:rFonts w:ascii="Times New Roman" w:hAnsi="Times New Roman" w:cs="Times New Roman"/>
                <w:sz w:val="24"/>
                <w:szCs w:val="24"/>
              </w:rPr>
              <w:lastRenderedPageBreak/>
              <w:t xml:space="preserve">Биохимический калибратор выполнен на основе сыворотки крови человека, предназначен </w:t>
            </w:r>
            <w:r w:rsidRPr="009413D7">
              <w:rPr>
                <w:rFonts w:ascii="Times New Roman" w:hAnsi="Times New Roman" w:cs="Times New Roman"/>
                <w:sz w:val="24"/>
                <w:szCs w:val="24"/>
              </w:rPr>
              <w:lastRenderedPageBreak/>
              <w:t>для контроля качества биохимических исследований, для калибровки  автоматического биохимического анализатора «</w:t>
            </w:r>
            <w:proofErr w:type="spellStart"/>
            <w:r w:rsidRPr="009413D7">
              <w:rPr>
                <w:rFonts w:ascii="Times New Roman" w:hAnsi="Times New Roman" w:cs="Times New Roman"/>
                <w:sz w:val="24"/>
                <w:szCs w:val="24"/>
              </w:rPr>
              <w:t>Miura</w:t>
            </w:r>
            <w:proofErr w:type="spellEnd"/>
            <w:r w:rsidRPr="009413D7">
              <w:rPr>
                <w:rFonts w:ascii="Times New Roman" w:hAnsi="Times New Roman" w:cs="Times New Roman"/>
                <w:sz w:val="24"/>
                <w:szCs w:val="24"/>
              </w:rPr>
              <w:t xml:space="preserve">», в упаковке не менее 5х5 мл. Аттестовано не менее 12  параметров. Субстраты - билирубин общий/ прямой, глюкоза, </w:t>
            </w:r>
            <w:proofErr w:type="spellStart"/>
            <w:r w:rsidRPr="009413D7">
              <w:rPr>
                <w:rFonts w:ascii="Times New Roman" w:hAnsi="Times New Roman" w:cs="Times New Roman"/>
                <w:sz w:val="24"/>
                <w:szCs w:val="24"/>
              </w:rPr>
              <w:t>креатинин</w:t>
            </w:r>
            <w:proofErr w:type="spellEnd"/>
            <w:r w:rsidRPr="009413D7">
              <w:rPr>
                <w:rFonts w:ascii="Times New Roman" w:hAnsi="Times New Roman" w:cs="Times New Roman"/>
                <w:sz w:val="24"/>
                <w:szCs w:val="24"/>
              </w:rPr>
              <w:t>, мочевина, общий белок, холестерин,  ферменты - АЛТ, АСТ, гамма ГТ, щелочная фосфатаза, триглицериды, ЛПВП, ЛПНП. Хранение набора при температуре 2–8°С.</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4253"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общего билирубина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
          <w:p w:rsidR="00423080" w:rsidRPr="00423080" w:rsidRDefault="00423080">
            <w:pPr>
              <w:rPr>
                <w:rFonts w:ascii="Times New Roman" w:hAnsi="Times New Roman" w:cs="Times New Roman"/>
                <w:sz w:val="24"/>
                <w:szCs w:val="24"/>
              </w:rPr>
            </w:pPr>
          </w:p>
        </w:tc>
        <w:tc>
          <w:tcPr>
            <w:tcW w:w="9858"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предназначен для определения общего билирубина в сыворотке и плазме крови. </w:t>
            </w:r>
          </w:p>
          <w:p w:rsidR="00423080" w:rsidRPr="00423080"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 xml:space="preserve"> Принцип метода: при взаимодействии билирубина с не менее 3,5-дихлорфенилдиазониевой солью  в кислой среде в присутствии детергента образуется </w:t>
            </w:r>
            <w:proofErr w:type="spellStart"/>
            <w:r w:rsidRPr="0069079A">
              <w:rPr>
                <w:rFonts w:ascii="Times New Roman" w:hAnsi="Times New Roman" w:cs="Times New Roman"/>
                <w:sz w:val="24"/>
                <w:szCs w:val="24"/>
              </w:rPr>
              <w:t>азобилирубин</w:t>
            </w:r>
            <w:proofErr w:type="spellEnd"/>
            <w:r w:rsidRPr="0069079A">
              <w:rPr>
                <w:rFonts w:ascii="Times New Roman" w:hAnsi="Times New Roman" w:cs="Times New Roman"/>
                <w:sz w:val="24"/>
                <w:szCs w:val="24"/>
              </w:rPr>
              <w:t xml:space="preserve"> красного цвета, интенсивность окраски которого пропорциональна концентрации билирубина в пробе. Состав набора: Жидкий </w:t>
            </w:r>
            <w:proofErr w:type="spellStart"/>
            <w:r w:rsidRPr="0069079A">
              <w:rPr>
                <w:rFonts w:ascii="Times New Roman" w:hAnsi="Times New Roman" w:cs="Times New Roman"/>
                <w:sz w:val="24"/>
                <w:szCs w:val="24"/>
              </w:rPr>
              <w:t>биреагент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4х50 мл, количество исследований не менее 600.Реагент 1  – раствор детергента в кислой среде, готовый к использованию. Реагент 2  – раствор 3,5-дихлорфенилдиазониевой соли и детергента в кислой среде, готовый к использованию. Калибратор – лиофильно высушенный раствор билирубина с концентрацией в интервале не менее 120–140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 xml:space="preserve">/л. Точное значение концентрации билирубина должно быть указано на флаконе с калибратором и в паспорте на серию.  Аналитические характеристики: линейность – </w:t>
            </w:r>
            <w:proofErr w:type="gramStart"/>
            <w:r w:rsidRPr="0069079A">
              <w:rPr>
                <w:rFonts w:ascii="Times New Roman" w:hAnsi="Times New Roman" w:cs="Times New Roman"/>
                <w:sz w:val="24"/>
                <w:szCs w:val="24"/>
              </w:rPr>
              <w:t>до</w:t>
            </w:r>
            <w:proofErr w:type="gramEnd"/>
            <w:r w:rsidRPr="0069079A">
              <w:rPr>
                <w:rFonts w:ascii="Times New Roman" w:hAnsi="Times New Roman" w:cs="Times New Roman"/>
                <w:sz w:val="24"/>
                <w:szCs w:val="24"/>
              </w:rPr>
              <w:t xml:space="preserve"> не менее 428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 xml:space="preserve">/л; </w:t>
            </w:r>
            <w:proofErr w:type="gramStart"/>
            <w:r w:rsidRPr="0069079A">
              <w:rPr>
                <w:rFonts w:ascii="Times New Roman" w:hAnsi="Times New Roman" w:cs="Times New Roman"/>
                <w:sz w:val="24"/>
                <w:szCs w:val="24"/>
              </w:rPr>
              <w:t>коэффициент</w:t>
            </w:r>
            <w:proofErr w:type="gramEnd"/>
            <w:r w:rsidRPr="0069079A">
              <w:rPr>
                <w:rFonts w:ascii="Times New Roman" w:hAnsi="Times New Roman" w:cs="Times New Roman"/>
                <w:sz w:val="24"/>
                <w:szCs w:val="24"/>
              </w:rPr>
              <w:t xml:space="preserve"> вариации – не более 7%. Пробы для анализа - сыворотка, плазма крови без следов гемолиза. Стабильность реагентов: Реагенты после вскрытия флаконов при отсутствии загрязнения стабильны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64</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прямого билирубина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предназначен  для  определения общего билирубина в сыворотке и плазме крови. Принцип метода: При взаимодействии билирубина с </w:t>
            </w:r>
            <w:proofErr w:type="spellStart"/>
            <w:r w:rsidRPr="0069079A">
              <w:rPr>
                <w:rFonts w:ascii="Times New Roman" w:hAnsi="Times New Roman" w:cs="Times New Roman"/>
                <w:sz w:val="24"/>
                <w:szCs w:val="24"/>
              </w:rPr>
              <w:t>диазотированной</w:t>
            </w:r>
            <w:proofErr w:type="spellEnd"/>
            <w:r w:rsidRPr="0069079A">
              <w:rPr>
                <w:rFonts w:ascii="Times New Roman" w:hAnsi="Times New Roman" w:cs="Times New Roman"/>
                <w:sz w:val="24"/>
                <w:szCs w:val="24"/>
              </w:rPr>
              <w:t xml:space="preserve"> сульфаниловой кислотой в кислой среде образуется </w:t>
            </w:r>
            <w:proofErr w:type="spellStart"/>
            <w:r w:rsidRPr="0069079A">
              <w:rPr>
                <w:rFonts w:ascii="Times New Roman" w:hAnsi="Times New Roman" w:cs="Times New Roman"/>
                <w:sz w:val="24"/>
                <w:szCs w:val="24"/>
              </w:rPr>
              <w:t>азобилирубин</w:t>
            </w:r>
            <w:proofErr w:type="spellEnd"/>
            <w:r w:rsidRPr="0069079A">
              <w:rPr>
                <w:rFonts w:ascii="Times New Roman" w:hAnsi="Times New Roman" w:cs="Times New Roman"/>
                <w:sz w:val="24"/>
                <w:szCs w:val="24"/>
              </w:rPr>
              <w:t xml:space="preserve"> красного цвета, интенсивность окраски которого пропорциональна концентрации билирубина в пробе. Состав набора: Жидкий </w:t>
            </w:r>
            <w:proofErr w:type="spellStart"/>
            <w:r w:rsidRPr="0069079A">
              <w:rPr>
                <w:rFonts w:ascii="Times New Roman" w:hAnsi="Times New Roman" w:cs="Times New Roman"/>
                <w:sz w:val="24"/>
                <w:szCs w:val="24"/>
              </w:rPr>
              <w:t>биреагент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4х50 мл, количество исследований не менее 600 с раствором </w:t>
            </w:r>
            <w:proofErr w:type="spellStart"/>
            <w:r w:rsidRPr="0069079A">
              <w:rPr>
                <w:rFonts w:ascii="Times New Roman" w:hAnsi="Times New Roman" w:cs="Times New Roman"/>
                <w:sz w:val="24"/>
                <w:szCs w:val="24"/>
              </w:rPr>
              <w:t>диазосульфаниловой</w:t>
            </w:r>
            <w:proofErr w:type="spellEnd"/>
            <w:r w:rsidRPr="0069079A">
              <w:rPr>
                <w:rFonts w:ascii="Times New Roman" w:hAnsi="Times New Roman" w:cs="Times New Roman"/>
                <w:sz w:val="24"/>
                <w:szCs w:val="24"/>
              </w:rPr>
              <w:t xml:space="preserve"> кислоты. Аналитические характеристики: линейность – до 171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/л;  коэффициент вариации – не более 7%. Пробы для анализа: Сыворотка, плазма крови без следов гемолиза. Стабильность реагентов - реагенты после вскрытия флаконов при отсутствии загрязнения стабильны на борту анализатора в течение 1 мес. В перерывах между работой реагент необходимо хранить в плотно закрытом виде при температуре 2–</w:t>
            </w:r>
            <w:r w:rsidRPr="0069079A">
              <w:rPr>
                <w:rFonts w:ascii="Times New Roman" w:hAnsi="Times New Roman" w:cs="Times New Roman"/>
                <w:sz w:val="24"/>
                <w:szCs w:val="24"/>
              </w:rPr>
              <w:lastRenderedPageBreak/>
              <w:t>8°С.Хранение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65</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Системный раствор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Системный раствор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флакон </w:t>
            </w:r>
            <w:r w:rsidR="00746610">
              <w:rPr>
                <w:rFonts w:ascii="Times New Roman" w:hAnsi="Times New Roman" w:cs="Times New Roman"/>
                <w:sz w:val="24"/>
                <w:szCs w:val="24"/>
              </w:rPr>
              <w:t xml:space="preserve">не менее </w:t>
            </w:r>
            <w:r w:rsidRPr="0069079A">
              <w:rPr>
                <w:rFonts w:ascii="Times New Roman" w:hAnsi="Times New Roman" w:cs="Times New Roman"/>
                <w:sz w:val="24"/>
                <w:szCs w:val="24"/>
              </w:rPr>
              <w:t>1000 мл.</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66</w:t>
            </w:r>
          </w:p>
        </w:tc>
        <w:tc>
          <w:tcPr>
            <w:tcW w:w="4253" w:type="dxa"/>
          </w:tcPr>
          <w:p w:rsidR="00423080" w:rsidRPr="00423080" w:rsidRDefault="0069079A">
            <w:pPr>
              <w:rPr>
                <w:rFonts w:ascii="Times New Roman" w:hAnsi="Times New Roman" w:cs="Times New Roman"/>
                <w:sz w:val="24"/>
                <w:szCs w:val="24"/>
              </w:rPr>
            </w:pPr>
            <w:proofErr w:type="spellStart"/>
            <w:r w:rsidRPr="0069079A">
              <w:rPr>
                <w:rFonts w:ascii="Times New Roman" w:hAnsi="Times New Roman" w:cs="Times New Roman"/>
                <w:sz w:val="24"/>
                <w:szCs w:val="24"/>
              </w:rPr>
              <w:t>Мультипромывочный</w:t>
            </w:r>
            <w:proofErr w:type="spellEnd"/>
            <w:r w:rsidRPr="0069079A">
              <w:rPr>
                <w:rFonts w:ascii="Times New Roman" w:hAnsi="Times New Roman" w:cs="Times New Roman"/>
                <w:sz w:val="24"/>
                <w:szCs w:val="24"/>
              </w:rPr>
              <w:t xml:space="preserve"> раствор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p>
        </w:tc>
        <w:tc>
          <w:tcPr>
            <w:tcW w:w="9858" w:type="dxa"/>
          </w:tcPr>
          <w:p w:rsidR="00423080" w:rsidRPr="00423080" w:rsidRDefault="0069079A">
            <w:pPr>
              <w:rPr>
                <w:rFonts w:ascii="Times New Roman" w:hAnsi="Times New Roman" w:cs="Times New Roman"/>
                <w:sz w:val="24"/>
                <w:szCs w:val="24"/>
              </w:rPr>
            </w:pPr>
            <w:proofErr w:type="spellStart"/>
            <w:r w:rsidRPr="0069079A">
              <w:rPr>
                <w:rFonts w:ascii="Times New Roman" w:hAnsi="Times New Roman" w:cs="Times New Roman"/>
                <w:sz w:val="24"/>
                <w:szCs w:val="24"/>
              </w:rPr>
              <w:t>Мультипромывочный</w:t>
            </w:r>
            <w:proofErr w:type="spellEnd"/>
            <w:r w:rsidRPr="0069079A">
              <w:rPr>
                <w:rFonts w:ascii="Times New Roman" w:hAnsi="Times New Roman" w:cs="Times New Roman"/>
                <w:sz w:val="24"/>
                <w:szCs w:val="24"/>
              </w:rPr>
              <w:t xml:space="preserve"> раствор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флакон </w:t>
            </w:r>
            <w:r w:rsidR="00746610">
              <w:rPr>
                <w:rFonts w:ascii="Times New Roman" w:hAnsi="Times New Roman" w:cs="Times New Roman"/>
                <w:sz w:val="24"/>
                <w:szCs w:val="24"/>
              </w:rPr>
              <w:t xml:space="preserve">не менее </w:t>
            </w:r>
            <w:r w:rsidRPr="0069079A">
              <w:rPr>
                <w:rFonts w:ascii="Times New Roman" w:hAnsi="Times New Roman" w:cs="Times New Roman"/>
                <w:sz w:val="24"/>
                <w:szCs w:val="24"/>
              </w:rPr>
              <w:t>100 мл.</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67</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Раствор для промывки кювет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Раствор для промывки кювет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флакон </w:t>
            </w:r>
            <w:r w:rsidR="00746610">
              <w:rPr>
                <w:rFonts w:ascii="Times New Roman" w:hAnsi="Times New Roman" w:cs="Times New Roman"/>
                <w:sz w:val="24"/>
                <w:szCs w:val="24"/>
              </w:rPr>
              <w:t xml:space="preserve">не менее </w:t>
            </w:r>
            <w:r w:rsidRPr="0069079A">
              <w:rPr>
                <w:rFonts w:ascii="Times New Roman" w:hAnsi="Times New Roman" w:cs="Times New Roman"/>
                <w:sz w:val="24"/>
                <w:szCs w:val="24"/>
              </w:rPr>
              <w:t>50 мл.</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68</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Пробирки для реагентов с крышкой не менее 50 мл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Пробирки для реагентов с крышкой не менее 50 мл,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69</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Пробирки для реагентов с крышкой не менее 20 мл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Пробирки для реагентов с крышкой не менее 20 мл,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70</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Чашки для сывороток  в упаковке не менее 1000 </w:t>
            </w:r>
            <w:proofErr w:type="spellStart"/>
            <w:proofErr w:type="gramStart"/>
            <w:r w:rsidRPr="0069079A">
              <w:rPr>
                <w:rFonts w:ascii="Times New Roman" w:hAnsi="Times New Roman" w:cs="Times New Roman"/>
                <w:sz w:val="24"/>
                <w:szCs w:val="24"/>
              </w:rPr>
              <w:t>шт</w:t>
            </w:r>
            <w:proofErr w:type="spellEnd"/>
            <w:proofErr w:type="gramEnd"/>
            <w:r w:rsidRPr="0069079A">
              <w:rPr>
                <w:rFonts w:ascii="Times New Roman" w:hAnsi="Times New Roman" w:cs="Times New Roman"/>
                <w:sz w:val="24"/>
                <w:szCs w:val="24"/>
              </w:rPr>
              <w:t xml:space="preserve">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Чашки для сывороток  в упаковке не менее 1000 </w:t>
            </w:r>
            <w:proofErr w:type="spellStart"/>
            <w:proofErr w:type="gramStart"/>
            <w:r w:rsidRPr="0069079A">
              <w:rPr>
                <w:rFonts w:ascii="Times New Roman" w:hAnsi="Times New Roman" w:cs="Times New Roman"/>
                <w:sz w:val="24"/>
                <w:szCs w:val="24"/>
              </w:rPr>
              <w:t>шт</w:t>
            </w:r>
            <w:proofErr w:type="spellEnd"/>
            <w:proofErr w:type="gramEnd"/>
            <w:r w:rsidRPr="0069079A">
              <w:rPr>
                <w:rFonts w:ascii="Times New Roman" w:hAnsi="Times New Roman" w:cs="Times New Roman"/>
                <w:sz w:val="24"/>
                <w:szCs w:val="24"/>
              </w:rPr>
              <w:t xml:space="preserve"> расходный материал  для проведения исследований на автоматическом биохимическом анализаторе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r w:rsidRPr="0069079A">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71</w:t>
            </w:r>
          </w:p>
        </w:tc>
        <w:tc>
          <w:tcPr>
            <w:tcW w:w="4253"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Кюветы в упаковке не менее 200 штук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p>
        </w:tc>
        <w:tc>
          <w:tcPr>
            <w:tcW w:w="985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Кюветы расходный материал для разведения реагентов в автоматическом биохимическом анализаторе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One</w:t>
            </w:r>
            <w:proofErr w:type="spellEnd"/>
            <w:r w:rsidRPr="0069079A">
              <w:rPr>
                <w:rFonts w:ascii="Times New Roman" w:hAnsi="Times New Roman" w:cs="Times New Roman"/>
                <w:sz w:val="24"/>
                <w:szCs w:val="24"/>
              </w:rPr>
              <w:t>, в упаковке не менее не менее 200 штук.</w:t>
            </w:r>
          </w:p>
        </w:tc>
      </w:tr>
      <w:tr w:rsidR="00423080" w:rsidRPr="00423080" w:rsidTr="00423080">
        <w:tc>
          <w:tcPr>
            <w:tcW w:w="675" w:type="dxa"/>
          </w:tcPr>
          <w:p w:rsidR="00423080" w:rsidRPr="00580A12" w:rsidRDefault="005A3604">
            <w:pPr>
              <w:rPr>
                <w:rFonts w:ascii="Times New Roman" w:hAnsi="Times New Roman" w:cs="Times New Roman"/>
                <w:sz w:val="24"/>
                <w:szCs w:val="24"/>
              </w:rPr>
            </w:pPr>
            <w:r>
              <w:rPr>
                <w:rFonts w:ascii="Times New Roman" w:hAnsi="Times New Roman" w:cs="Times New Roman"/>
                <w:sz w:val="24"/>
                <w:szCs w:val="24"/>
              </w:rPr>
              <w:t>7</w:t>
            </w:r>
            <w:r w:rsidR="00580A12">
              <w:rPr>
                <w:rFonts w:ascii="Times New Roman" w:hAnsi="Times New Roman" w:cs="Times New Roman"/>
                <w:sz w:val="24"/>
                <w:szCs w:val="24"/>
              </w:rPr>
              <w:t>2</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Набор для определения концентрации </w:t>
            </w:r>
            <w:proofErr w:type="spellStart"/>
            <w:r w:rsidRPr="005A3604">
              <w:rPr>
                <w:rFonts w:ascii="Times New Roman" w:hAnsi="Times New Roman" w:cs="Times New Roman"/>
                <w:sz w:val="24"/>
                <w:szCs w:val="24"/>
              </w:rPr>
              <w:t>креатинина</w:t>
            </w:r>
            <w:proofErr w:type="spellEnd"/>
            <w:r w:rsidRPr="005A3604">
              <w:rPr>
                <w:rFonts w:ascii="Times New Roman" w:hAnsi="Times New Roman" w:cs="Times New Roman"/>
                <w:sz w:val="24"/>
                <w:szCs w:val="24"/>
              </w:rPr>
              <w:t xml:space="preserve"> в сыворотке крови человека </w:t>
            </w:r>
            <w:proofErr w:type="spellStart"/>
            <w:r w:rsidRPr="005A3604">
              <w:rPr>
                <w:rFonts w:ascii="Times New Roman" w:hAnsi="Times New Roman" w:cs="Times New Roman"/>
                <w:sz w:val="24"/>
                <w:szCs w:val="24"/>
              </w:rPr>
              <w:t>псевдокинетическим</w:t>
            </w:r>
            <w:proofErr w:type="spellEnd"/>
            <w:r w:rsidRPr="005A3604">
              <w:rPr>
                <w:rFonts w:ascii="Times New Roman" w:hAnsi="Times New Roman" w:cs="Times New Roman"/>
                <w:sz w:val="24"/>
                <w:szCs w:val="24"/>
              </w:rPr>
              <w:t xml:space="preserve"> методом, основанным на  реакции Яффе для полуавтоматического фотометра</w:t>
            </w:r>
          </w:p>
        </w:tc>
        <w:tc>
          <w:tcPr>
            <w:tcW w:w="985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Набор для определения концентрации </w:t>
            </w:r>
            <w:proofErr w:type="spellStart"/>
            <w:r w:rsidRPr="005A3604">
              <w:rPr>
                <w:rFonts w:ascii="Times New Roman" w:hAnsi="Times New Roman" w:cs="Times New Roman"/>
                <w:sz w:val="24"/>
                <w:szCs w:val="24"/>
              </w:rPr>
              <w:t>креатинина</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псевдокинетическим</w:t>
            </w:r>
            <w:proofErr w:type="spellEnd"/>
            <w:r w:rsidRPr="005A3604">
              <w:rPr>
                <w:rFonts w:ascii="Times New Roman" w:hAnsi="Times New Roman" w:cs="Times New Roman"/>
                <w:sz w:val="24"/>
                <w:szCs w:val="24"/>
              </w:rPr>
              <w:t xml:space="preserve"> методом, основанным на реакции Яффе. </w:t>
            </w:r>
            <w:proofErr w:type="gramStart"/>
            <w:r w:rsidRPr="005A3604">
              <w:rPr>
                <w:rFonts w:ascii="Times New Roman" w:hAnsi="Times New Roman" w:cs="Times New Roman"/>
                <w:sz w:val="24"/>
                <w:szCs w:val="24"/>
              </w:rPr>
              <w:t xml:space="preserve">Характеристика набора: линейность: отклонение не более 5% в диапазоне концентраций 25-885 </w:t>
            </w:r>
            <w:proofErr w:type="spellStart"/>
            <w:r w:rsidRPr="005A3604">
              <w:rPr>
                <w:rFonts w:ascii="Times New Roman" w:hAnsi="Times New Roman" w:cs="Times New Roman"/>
                <w:sz w:val="24"/>
                <w:szCs w:val="24"/>
              </w:rPr>
              <w:t>мкмоль</w:t>
            </w:r>
            <w:proofErr w:type="spellEnd"/>
            <w:r w:rsidRPr="005A3604">
              <w:rPr>
                <w:rFonts w:ascii="Times New Roman" w:hAnsi="Times New Roman" w:cs="Times New Roman"/>
                <w:sz w:val="24"/>
                <w:szCs w:val="24"/>
              </w:rPr>
              <w:t>/л  мг/</w:t>
            </w:r>
            <w:proofErr w:type="spellStart"/>
            <w:r w:rsidRPr="005A3604">
              <w:rPr>
                <w:rFonts w:ascii="Times New Roman" w:hAnsi="Times New Roman" w:cs="Times New Roman"/>
                <w:sz w:val="24"/>
                <w:szCs w:val="24"/>
              </w:rPr>
              <w:t>дл</w:t>
            </w:r>
            <w:proofErr w:type="spellEnd"/>
            <w:r w:rsidRPr="005A3604">
              <w:rPr>
                <w:rFonts w:ascii="Times New Roman" w:hAnsi="Times New Roman" w:cs="Times New Roman"/>
                <w:sz w:val="24"/>
                <w:szCs w:val="24"/>
              </w:rPr>
              <w:t>).</w:t>
            </w:r>
            <w:proofErr w:type="gramEnd"/>
            <w:r w:rsidRPr="005A3604">
              <w:rPr>
                <w:rFonts w:ascii="Times New Roman" w:hAnsi="Times New Roman" w:cs="Times New Roman"/>
                <w:sz w:val="24"/>
                <w:szCs w:val="24"/>
              </w:rPr>
              <w:t xml:space="preserve"> Чувствительность: не более 20  </w:t>
            </w:r>
            <w:proofErr w:type="spellStart"/>
            <w:r w:rsidRPr="005A3604">
              <w:rPr>
                <w:rFonts w:ascii="Times New Roman" w:hAnsi="Times New Roman" w:cs="Times New Roman"/>
                <w:sz w:val="24"/>
                <w:szCs w:val="24"/>
              </w:rPr>
              <w:t>мкмоль</w:t>
            </w:r>
            <w:proofErr w:type="spellEnd"/>
            <w:r w:rsidRPr="005A3604">
              <w:rPr>
                <w:rFonts w:ascii="Times New Roman" w:hAnsi="Times New Roman" w:cs="Times New Roman"/>
                <w:sz w:val="24"/>
                <w:szCs w:val="24"/>
              </w:rPr>
              <w:t>/л (до 0,3  мг/</w:t>
            </w:r>
            <w:proofErr w:type="spellStart"/>
            <w:r w:rsidRPr="005A3604">
              <w:rPr>
                <w:rFonts w:ascii="Times New Roman" w:hAnsi="Times New Roman" w:cs="Times New Roman"/>
                <w:sz w:val="24"/>
                <w:szCs w:val="24"/>
              </w:rPr>
              <w:t>дл</w:t>
            </w:r>
            <w:proofErr w:type="spellEnd"/>
            <w:r w:rsidRPr="005A3604">
              <w:rPr>
                <w:rFonts w:ascii="Times New Roman" w:hAnsi="Times New Roman" w:cs="Times New Roman"/>
                <w:sz w:val="24"/>
                <w:szCs w:val="24"/>
              </w:rPr>
              <w:t>). Коэффициент вариации: не более 5%.</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4253"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Контрольная сыворотка, аттестованная  биохимия уровень 1</w:t>
            </w:r>
          </w:p>
        </w:tc>
        <w:tc>
          <w:tcPr>
            <w:tcW w:w="9858"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 xml:space="preserve">Сыворотка контрольная </w:t>
            </w:r>
            <w:proofErr w:type="spellStart"/>
            <w:r w:rsidRPr="003A27B3">
              <w:rPr>
                <w:rFonts w:ascii="Times New Roman" w:hAnsi="Times New Roman" w:cs="Times New Roman"/>
                <w:sz w:val="24"/>
                <w:szCs w:val="24"/>
              </w:rPr>
              <w:t>лиофилизированная</w:t>
            </w:r>
            <w:proofErr w:type="spellEnd"/>
            <w:r w:rsidRPr="003A27B3">
              <w:rPr>
                <w:rFonts w:ascii="Times New Roman" w:hAnsi="Times New Roman" w:cs="Times New Roman"/>
                <w:sz w:val="24"/>
                <w:szCs w:val="24"/>
              </w:rPr>
              <w:t xml:space="preserve"> на основе сыворотки крови человека, нормальный уровень (1). Набор предназначен для проведения </w:t>
            </w:r>
            <w:proofErr w:type="spellStart"/>
            <w:r w:rsidRPr="003A27B3">
              <w:rPr>
                <w:rFonts w:ascii="Times New Roman" w:hAnsi="Times New Roman" w:cs="Times New Roman"/>
                <w:sz w:val="24"/>
                <w:szCs w:val="24"/>
              </w:rPr>
              <w:t>внутрилабораторного</w:t>
            </w:r>
            <w:proofErr w:type="spellEnd"/>
            <w:r w:rsidRPr="003A27B3">
              <w:rPr>
                <w:rFonts w:ascii="Times New Roman" w:hAnsi="Times New Roman" w:cs="Times New Roman"/>
                <w:sz w:val="24"/>
                <w:szCs w:val="24"/>
              </w:rPr>
              <w:t xml:space="preserve">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Количество аттестованных показателей: не менее 12  параметров. Субстраты - билирубин общий/ прямой, глюкоза, </w:t>
            </w:r>
            <w:proofErr w:type="spellStart"/>
            <w:r w:rsidRPr="003A27B3">
              <w:rPr>
                <w:rFonts w:ascii="Times New Roman" w:hAnsi="Times New Roman" w:cs="Times New Roman"/>
                <w:sz w:val="24"/>
                <w:szCs w:val="24"/>
              </w:rPr>
              <w:t>креатинин</w:t>
            </w:r>
            <w:proofErr w:type="spellEnd"/>
            <w:r w:rsidRPr="003A27B3">
              <w:rPr>
                <w:rFonts w:ascii="Times New Roman" w:hAnsi="Times New Roman" w:cs="Times New Roman"/>
                <w:sz w:val="24"/>
                <w:szCs w:val="24"/>
              </w:rPr>
              <w:t xml:space="preserve">, мочевина, общий белок, холестерин,  ферменты - АЛТ, АСТ, гамма ГТ, щелочная фосфатаза. Срок годности после вскрытия флакона 5 дней (2-8°C) или 1 мес. </w:t>
            </w:r>
            <w:proofErr w:type="gramStart"/>
            <w:r w:rsidRPr="003A27B3">
              <w:rPr>
                <w:rFonts w:ascii="Times New Roman" w:hAnsi="Times New Roman" w:cs="Times New Roman"/>
                <w:sz w:val="24"/>
                <w:szCs w:val="24"/>
              </w:rPr>
              <w:t xml:space="preserve">( </w:t>
            </w:r>
            <w:proofErr w:type="gramEnd"/>
            <w:r w:rsidRPr="003A27B3">
              <w:rPr>
                <w:rFonts w:ascii="Times New Roman" w:hAnsi="Times New Roman" w:cs="Times New Roman"/>
                <w:sz w:val="24"/>
                <w:szCs w:val="24"/>
              </w:rPr>
              <w:t>20°C). Срок годности набора не менее 12 мес. (2-8°C).</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74</w:t>
            </w:r>
          </w:p>
        </w:tc>
        <w:tc>
          <w:tcPr>
            <w:tcW w:w="4253"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Контрольная сыворотка аттестованная, биохимия уровень 2</w:t>
            </w:r>
          </w:p>
        </w:tc>
        <w:tc>
          <w:tcPr>
            <w:tcW w:w="9858"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 xml:space="preserve">Сыворотка контрольная </w:t>
            </w:r>
            <w:proofErr w:type="spellStart"/>
            <w:r w:rsidRPr="003A27B3">
              <w:rPr>
                <w:rFonts w:ascii="Times New Roman" w:hAnsi="Times New Roman" w:cs="Times New Roman"/>
                <w:sz w:val="24"/>
                <w:szCs w:val="24"/>
              </w:rPr>
              <w:t>лиофилизированная</w:t>
            </w:r>
            <w:proofErr w:type="spellEnd"/>
            <w:r w:rsidRPr="003A27B3">
              <w:rPr>
                <w:rFonts w:ascii="Times New Roman" w:hAnsi="Times New Roman" w:cs="Times New Roman"/>
                <w:sz w:val="24"/>
                <w:szCs w:val="24"/>
              </w:rPr>
              <w:t xml:space="preserve"> на основе сыворотки крови человека, патологический уровень (2). Набор предназначен для проведения </w:t>
            </w:r>
            <w:proofErr w:type="spellStart"/>
            <w:r w:rsidRPr="003A27B3">
              <w:rPr>
                <w:rFonts w:ascii="Times New Roman" w:hAnsi="Times New Roman" w:cs="Times New Roman"/>
                <w:sz w:val="24"/>
                <w:szCs w:val="24"/>
              </w:rPr>
              <w:t>внутрилабораторного</w:t>
            </w:r>
            <w:proofErr w:type="spellEnd"/>
            <w:r w:rsidRPr="003A27B3">
              <w:rPr>
                <w:rFonts w:ascii="Times New Roman" w:hAnsi="Times New Roman" w:cs="Times New Roman"/>
                <w:sz w:val="24"/>
                <w:szCs w:val="24"/>
              </w:rPr>
              <w:t xml:space="preserve">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Количество аттестованных показателей: не менее 12  параметров. Субстраты - билирубин общий/ прямой, глюкоза, </w:t>
            </w:r>
            <w:proofErr w:type="spellStart"/>
            <w:r w:rsidRPr="003A27B3">
              <w:rPr>
                <w:rFonts w:ascii="Times New Roman" w:hAnsi="Times New Roman" w:cs="Times New Roman"/>
                <w:sz w:val="24"/>
                <w:szCs w:val="24"/>
              </w:rPr>
              <w:t>креатинин</w:t>
            </w:r>
            <w:proofErr w:type="spellEnd"/>
            <w:r w:rsidRPr="003A27B3">
              <w:rPr>
                <w:rFonts w:ascii="Times New Roman" w:hAnsi="Times New Roman" w:cs="Times New Roman"/>
                <w:sz w:val="24"/>
                <w:szCs w:val="24"/>
              </w:rPr>
              <w:t xml:space="preserve">, мочевина, общий белок, холестерин,  ферменты - АЛТ, АСТ, гамма ГТ, щелочная фосфатаза. Срок годности после вскрытия флакона 5 дней (2-8°C) или 1 мес. </w:t>
            </w:r>
            <w:proofErr w:type="gramStart"/>
            <w:r w:rsidRPr="003A27B3">
              <w:rPr>
                <w:rFonts w:ascii="Times New Roman" w:hAnsi="Times New Roman" w:cs="Times New Roman"/>
                <w:sz w:val="24"/>
                <w:szCs w:val="24"/>
              </w:rPr>
              <w:t xml:space="preserve">( </w:t>
            </w:r>
            <w:proofErr w:type="gramEnd"/>
            <w:r w:rsidRPr="003A27B3">
              <w:rPr>
                <w:rFonts w:ascii="Times New Roman" w:hAnsi="Times New Roman" w:cs="Times New Roman"/>
                <w:sz w:val="24"/>
                <w:szCs w:val="24"/>
              </w:rPr>
              <w:t>20°C). Срок годности набора не менее 12 мес. (2-8°C).</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75</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Набор для количественного определения содержания гемоглобина в крови </w:t>
            </w:r>
            <w:proofErr w:type="spellStart"/>
            <w:r w:rsidRPr="005A3604">
              <w:rPr>
                <w:rFonts w:ascii="Times New Roman" w:hAnsi="Times New Roman" w:cs="Times New Roman"/>
                <w:sz w:val="24"/>
                <w:szCs w:val="24"/>
              </w:rPr>
              <w:t>гемиглобинцианидным</w:t>
            </w:r>
            <w:proofErr w:type="spellEnd"/>
            <w:r w:rsidRPr="005A3604">
              <w:rPr>
                <w:rFonts w:ascii="Times New Roman" w:hAnsi="Times New Roman" w:cs="Times New Roman"/>
                <w:sz w:val="24"/>
                <w:szCs w:val="24"/>
              </w:rPr>
              <w:t xml:space="preserve"> методом для полуавтоматического фотометра</w:t>
            </w:r>
          </w:p>
        </w:tc>
        <w:tc>
          <w:tcPr>
            <w:tcW w:w="985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Принцип метода: гемоглобин крови при взаимодействии с железосинеродистым калием (красная кровяная соль) окисляется в метгемоглобин (гемиглобин), образующий с </w:t>
            </w:r>
            <w:proofErr w:type="spellStart"/>
            <w:r w:rsidRPr="005A3604">
              <w:rPr>
                <w:rFonts w:ascii="Times New Roman" w:hAnsi="Times New Roman" w:cs="Times New Roman"/>
                <w:sz w:val="24"/>
                <w:szCs w:val="24"/>
              </w:rPr>
              <w:t>ацетонциангидрином</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гемиглобинцианид</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цианметгемоглобин</w:t>
            </w:r>
            <w:proofErr w:type="spellEnd"/>
            <w:r w:rsidRPr="005A3604">
              <w:rPr>
                <w:rFonts w:ascii="Times New Roman" w:hAnsi="Times New Roman" w:cs="Times New Roman"/>
                <w:sz w:val="24"/>
                <w:szCs w:val="24"/>
              </w:rPr>
              <w:t xml:space="preserve">), интенсивность окраски которого пропорциональна концентрации гемоглобина в крови и измеряется </w:t>
            </w:r>
            <w:proofErr w:type="spellStart"/>
            <w:r w:rsidRPr="005A3604">
              <w:rPr>
                <w:rFonts w:ascii="Times New Roman" w:hAnsi="Times New Roman" w:cs="Times New Roman"/>
                <w:sz w:val="24"/>
                <w:szCs w:val="24"/>
              </w:rPr>
              <w:t>фотометрически</w:t>
            </w:r>
            <w:proofErr w:type="spellEnd"/>
            <w:r w:rsidRPr="005A3604">
              <w:rPr>
                <w:rFonts w:ascii="Times New Roman" w:hAnsi="Times New Roman" w:cs="Times New Roman"/>
                <w:sz w:val="24"/>
                <w:szCs w:val="24"/>
              </w:rPr>
              <w:t xml:space="preserve"> при длине волны не менее 540 (500–560) </w:t>
            </w:r>
            <w:proofErr w:type="spellStart"/>
            <w:r w:rsidRPr="005A3604">
              <w:rPr>
                <w:rFonts w:ascii="Times New Roman" w:hAnsi="Times New Roman" w:cs="Times New Roman"/>
                <w:sz w:val="24"/>
                <w:szCs w:val="24"/>
              </w:rPr>
              <w:t>нм</w:t>
            </w:r>
            <w:proofErr w:type="spellEnd"/>
            <w:r w:rsidRPr="005A3604">
              <w:rPr>
                <w:rFonts w:ascii="Times New Roman" w:hAnsi="Times New Roman" w:cs="Times New Roman"/>
                <w:sz w:val="24"/>
                <w:szCs w:val="24"/>
              </w:rPr>
              <w:t xml:space="preserve">. Состав набора: Трансформирующий реагент – сухая смесь (натрий углекислый кислый, 1,0 г; калий железосинеродистый, 200 мг) – не менее 3 упаковки.  </w:t>
            </w:r>
            <w:proofErr w:type="spellStart"/>
            <w:r w:rsidRPr="005A3604">
              <w:rPr>
                <w:rFonts w:ascii="Times New Roman" w:hAnsi="Times New Roman" w:cs="Times New Roman"/>
                <w:sz w:val="24"/>
                <w:szCs w:val="24"/>
              </w:rPr>
              <w:t>Ацетонциангидрин</w:t>
            </w:r>
            <w:proofErr w:type="spellEnd"/>
            <w:r w:rsidRPr="005A3604">
              <w:rPr>
                <w:rFonts w:ascii="Times New Roman" w:hAnsi="Times New Roman" w:cs="Times New Roman"/>
                <w:sz w:val="24"/>
                <w:szCs w:val="24"/>
              </w:rPr>
              <w:t xml:space="preserve"> – не менее 3 ампулы (по 0,5 мл). Калибровочный раствор гемоглобина с концентрацией 120 г/л – не менее 1 флакон (2 мл). Аналитические характеристики набора: Линейная область определения концентрации гемоглобина – в диапазоне от 20 до 200 г/л, отклонение от линейности – не более 2%. Чувствительность определения – не более 10 г/л. </w:t>
            </w:r>
            <w:proofErr w:type="spellStart"/>
            <w:r w:rsidRPr="005A3604">
              <w:rPr>
                <w:rFonts w:ascii="Times New Roman" w:hAnsi="Times New Roman" w:cs="Times New Roman"/>
                <w:sz w:val="24"/>
                <w:szCs w:val="24"/>
              </w:rPr>
              <w:t>Воспроизводимость</w:t>
            </w:r>
            <w:proofErr w:type="spellEnd"/>
            <w:r w:rsidRPr="005A3604">
              <w:rPr>
                <w:rFonts w:ascii="Times New Roman" w:hAnsi="Times New Roman" w:cs="Times New Roman"/>
                <w:sz w:val="24"/>
                <w:szCs w:val="24"/>
              </w:rPr>
              <w:t>: коэффициент вариации не более 2%. Расходный материал для гематологии.</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76</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Предметные стекла (не менее 25х75х2 мм)</w:t>
            </w:r>
          </w:p>
        </w:tc>
        <w:tc>
          <w:tcPr>
            <w:tcW w:w="985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Стекло предметное не менее 75х25х2,0 должно иметь высокую степень прозрачности, а также  обеспечить точное дифференцирование цветов и оттенков в препарате, так как, равномерная толщина по всей площади стекла избавляет от необходимости коррекции </w:t>
            </w:r>
            <w:r w:rsidRPr="005A3604">
              <w:rPr>
                <w:rFonts w:ascii="Times New Roman" w:hAnsi="Times New Roman" w:cs="Times New Roman"/>
                <w:sz w:val="24"/>
                <w:szCs w:val="24"/>
              </w:rPr>
              <w:lastRenderedPageBreak/>
              <w:t>фокусного расстояния микроскопа во время исследования. Лабораторное стекло, расходный материал для лаборатории.</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77</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Пипетка стеклянная к СОЭ-метру  ПС/СОЭ-01.</w:t>
            </w:r>
          </w:p>
        </w:tc>
        <w:tc>
          <w:tcPr>
            <w:tcW w:w="985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Капилляр </w:t>
            </w:r>
            <w:proofErr w:type="spellStart"/>
            <w:r w:rsidRPr="005A3604">
              <w:rPr>
                <w:rFonts w:ascii="Times New Roman" w:hAnsi="Times New Roman" w:cs="Times New Roman"/>
                <w:sz w:val="24"/>
                <w:szCs w:val="24"/>
              </w:rPr>
              <w:t>Панченкова</w:t>
            </w:r>
            <w:proofErr w:type="spellEnd"/>
            <w:r w:rsidRPr="005A3604">
              <w:rPr>
                <w:rFonts w:ascii="Times New Roman" w:hAnsi="Times New Roman" w:cs="Times New Roman"/>
                <w:sz w:val="24"/>
                <w:szCs w:val="24"/>
              </w:rPr>
              <w:t xml:space="preserve">. </w:t>
            </w:r>
            <w:proofErr w:type="gramStart"/>
            <w:r w:rsidRPr="005A3604">
              <w:rPr>
                <w:rFonts w:ascii="Times New Roman" w:hAnsi="Times New Roman" w:cs="Times New Roman"/>
                <w:sz w:val="24"/>
                <w:szCs w:val="24"/>
              </w:rPr>
              <w:t>Стандартный стеклянный капилляр для определения СОЭ: длина – не более 172 мм; наружный диаметр – не менее 5 мм; диаметр отверстия – не менее 1,0 мм; четкая коричневая градуировка от 0 до 10 см, шаг шкалы – не менее 1,0 мм; верхнее деление шкалы отмечено «0» и буквой «К» (кровь), напротив деления не менее 50 имеется буква «Р» (реактив).</w:t>
            </w:r>
            <w:proofErr w:type="gramEnd"/>
            <w:r w:rsidRPr="005A3604">
              <w:rPr>
                <w:rFonts w:ascii="Times New Roman" w:hAnsi="Times New Roman" w:cs="Times New Roman"/>
                <w:sz w:val="24"/>
                <w:szCs w:val="24"/>
              </w:rPr>
              <w:t xml:space="preserve"> Расходный материал для проведения гематологических исследований.</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78</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Тест-полоски для </w:t>
            </w:r>
            <w:proofErr w:type="gramStart"/>
            <w:r w:rsidRPr="005A3604">
              <w:rPr>
                <w:rFonts w:ascii="Times New Roman" w:hAnsi="Times New Roman" w:cs="Times New Roman"/>
                <w:sz w:val="24"/>
                <w:szCs w:val="24"/>
              </w:rPr>
              <w:t>автоматического</w:t>
            </w:r>
            <w:proofErr w:type="gramEnd"/>
            <w:r w:rsidRPr="005A3604">
              <w:rPr>
                <w:rFonts w:ascii="Times New Roman" w:hAnsi="Times New Roman" w:cs="Times New Roman"/>
                <w:sz w:val="24"/>
                <w:szCs w:val="24"/>
              </w:rPr>
              <w:t xml:space="preserve"> анализатор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p>
        </w:tc>
        <w:tc>
          <w:tcPr>
            <w:tcW w:w="985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Тест полоска представляет собой пластиковую полоску, на которой крепятся тестовые зоны с нанесенными на них реактивами. </w:t>
            </w:r>
            <w:proofErr w:type="gramStart"/>
            <w:r w:rsidRPr="005A3604">
              <w:rPr>
                <w:rFonts w:ascii="Times New Roman" w:hAnsi="Times New Roman" w:cs="Times New Roman"/>
                <w:sz w:val="24"/>
                <w:szCs w:val="24"/>
              </w:rPr>
              <w:t xml:space="preserve">В зависимости от количества определяемых показателей на тест-полоске размещается от 1 до 11 тестовых зон, возможность измерения следующих параметров -  эритроциты, лейкоциты, глюкозы, белок, кетоновые тела, аскорбиновая кислота, нитриты, билирубин, </w:t>
            </w:r>
            <w:proofErr w:type="spellStart"/>
            <w:r w:rsidRPr="005A3604">
              <w:rPr>
                <w:rFonts w:ascii="Times New Roman" w:hAnsi="Times New Roman" w:cs="Times New Roman"/>
                <w:sz w:val="24"/>
                <w:szCs w:val="24"/>
              </w:rPr>
              <w:t>уробилиноген</w:t>
            </w:r>
            <w:proofErr w:type="spellEnd"/>
            <w:r w:rsidRPr="005A3604">
              <w:rPr>
                <w:rFonts w:ascii="Times New Roman" w:hAnsi="Times New Roman" w:cs="Times New Roman"/>
                <w:sz w:val="24"/>
                <w:szCs w:val="24"/>
              </w:rPr>
              <w:t xml:space="preserve">, удельный вес, </w:t>
            </w:r>
            <w:proofErr w:type="spellStart"/>
            <w:r w:rsidRPr="005A3604">
              <w:rPr>
                <w:rFonts w:ascii="Times New Roman" w:hAnsi="Times New Roman" w:cs="Times New Roman"/>
                <w:sz w:val="24"/>
                <w:szCs w:val="24"/>
              </w:rPr>
              <w:t>pH</w:t>
            </w:r>
            <w:proofErr w:type="spellEnd"/>
            <w:r w:rsidRPr="005A3604">
              <w:rPr>
                <w:rFonts w:ascii="Times New Roman" w:hAnsi="Times New Roman" w:cs="Times New Roman"/>
                <w:sz w:val="24"/>
                <w:szCs w:val="24"/>
              </w:rPr>
              <w:t>, цвет мочи (желтый, красный, зеленый и т.д.), мутность (мутная, прозрачная, кровянистая и т.д.).</w:t>
            </w:r>
            <w:proofErr w:type="gramEnd"/>
            <w:r w:rsidRPr="005A3604">
              <w:rPr>
                <w:rFonts w:ascii="Times New Roman" w:hAnsi="Times New Roman" w:cs="Times New Roman"/>
                <w:sz w:val="24"/>
                <w:szCs w:val="24"/>
              </w:rPr>
              <w:t xml:space="preserve"> Расходный материал автоматического анализатора мочи  URISCAN </w:t>
            </w:r>
            <w:proofErr w:type="spellStart"/>
            <w:r w:rsidRPr="005A3604">
              <w:rPr>
                <w:rFonts w:ascii="Times New Roman" w:hAnsi="Times New Roman" w:cs="Times New Roman"/>
                <w:sz w:val="24"/>
                <w:szCs w:val="24"/>
              </w:rPr>
              <w:t>optima</w:t>
            </w:r>
            <w:proofErr w:type="spellEnd"/>
            <w:r w:rsidRPr="005A3604">
              <w:rPr>
                <w:rFonts w:ascii="Times New Roman" w:hAnsi="Times New Roman" w:cs="Times New Roman"/>
                <w:sz w:val="24"/>
                <w:szCs w:val="24"/>
              </w:rPr>
              <w:t>.</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79</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Контрольная моча </w:t>
            </w:r>
            <w:proofErr w:type="spellStart"/>
            <w:r w:rsidRPr="005A3604">
              <w:rPr>
                <w:rFonts w:ascii="Times New Roman" w:hAnsi="Times New Roman" w:cs="Times New Roman"/>
                <w:sz w:val="24"/>
                <w:szCs w:val="24"/>
              </w:rPr>
              <w:t>лиофилизированная</w:t>
            </w:r>
            <w:proofErr w:type="spellEnd"/>
            <w:r w:rsidRPr="005A3604">
              <w:rPr>
                <w:rFonts w:ascii="Times New Roman" w:hAnsi="Times New Roman" w:cs="Times New Roman"/>
                <w:sz w:val="24"/>
                <w:szCs w:val="24"/>
              </w:rPr>
              <w:t>, уровни 1,2,3 (</w:t>
            </w:r>
            <w:proofErr w:type="spellStart"/>
            <w:r w:rsidRPr="005A3604">
              <w:rPr>
                <w:rFonts w:ascii="Times New Roman" w:hAnsi="Times New Roman" w:cs="Times New Roman"/>
                <w:sz w:val="24"/>
                <w:szCs w:val="24"/>
              </w:rPr>
              <w:t>URiTROL</w:t>
            </w:r>
            <w:proofErr w:type="spellEnd"/>
            <w:r w:rsidRPr="005A3604">
              <w:rPr>
                <w:rFonts w:ascii="Times New Roman" w:hAnsi="Times New Roman" w:cs="Times New Roman"/>
                <w:sz w:val="24"/>
                <w:szCs w:val="24"/>
              </w:rPr>
              <w:t xml:space="preserve"> 1,2,3) из комплекта анализатор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r w:rsidRPr="005A3604">
              <w:rPr>
                <w:rFonts w:ascii="Times New Roman" w:hAnsi="Times New Roman" w:cs="Times New Roman"/>
                <w:sz w:val="24"/>
                <w:szCs w:val="24"/>
              </w:rPr>
              <w:t xml:space="preserve"> 3флакона в упаковке</w:t>
            </w:r>
          </w:p>
        </w:tc>
        <w:tc>
          <w:tcPr>
            <w:tcW w:w="985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Контрольная моча </w:t>
            </w:r>
            <w:proofErr w:type="spellStart"/>
            <w:r w:rsidRPr="005A3604">
              <w:rPr>
                <w:rFonts w:ascii="Times New Roman" w:hAnsi="Times New Roman" w:cs="Times New Roman"/>
                <w:sz w:val="24"/>
                <w:szCs w:val="24"/>
              </w:rPr>
              <w:t>лиофилизированная</w:t>
            </w:r>
            <w:proofErr w:type="spellEnd"/>
            <w:r w:rsidRPr="005A3604">
              <w:rPr>
                <w:rFonts w:ascii="Times New Roman" w:hAnsi="Times New Roman" w:cs="Times New Roman"/>
                <w:sz w:val="24"/>
                <w:szCs w:val="24"/>
              </w:rPr>
              <w:t>, уровни 1,2,3 (</w:t>
            </w:r>
            <w:proofErr w:type="spellStart"/>
            <w:r w:rsidRPr="005A3604">
              <w:rPr>
                <w:rFonts w:ascii="Times New Roman" w:hAnsi="Times New Roman" w:cs="Times New Roman"/>
                <w:sz w:val="24"/>
                <w:szCs w:val="24"/>
              </w:rPr>
              <w:t>URiTROL</w:t>
            </w:r>
            <w:proofErr w:type="spellEnd"/>
            <w:r w:rsidRPr="005A3604">
              <w:rPr>
                <w:rFonts w:ascii="Times New Roman" w:hAnsi="Times New Roman" w:cs="Times New Roman"/>
                <w:sz w:val="24"/>
                <w:szCs w:val="24"/>
              </w:rPr>
              <w:t xml:space="preserve"> 1,2,3) </w:t>
            </w:r>
            <w:proofErr w:type="gramStart"/>
            <w:r w:rsidRPr="005A3604">
              <w:rPr>
                <w:rFonts w:ascii="Times New Roman" w:hAnsi="Times New Roman" w:cs="Times New Roman"/>
                <w:sz w:val="24"/>
                <w:szCs w:val="24"/>
              </w:rPr>
              <w:t>предназначен</w:t>
            </w:r>
            <w:proofErr w:type="gramEnd"/>
            <w:r w:rsidRPr="005A3604">
              <w:rPr>
                <w:rFonts w:ascii="Times New Roman" w:hAnsi="Times New Roman" w:cs="Times New Roman"/>
                <w:sz w:val="24"/>
                <w:szCs w:val="24"/>
              </w:rPr>
              <w:t xml:space="preserve"> для обеспечения надежности и точности результатов полосок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11 для определения показателей мочи  и работы анализатора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r w:rsidRPr="005A3604">
              <w:rPr>
                <w:rFonts w:ascii="Times New Roman" w:hAnsi="Times New Roman" w:cs="Times New Roman"/>
                <w:sz w:val="24"/>
                <w:szCs w:val="24"/>
              </w:rPr>
              <w:t>, поставляется в картонной коробке не менее 3 флакона в упаковке, температура хранения не более +2 + 80 C.</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80</w:t>
            </w:r>
          </w:p>
        </w:tc>
        <w:tc>
          <w:tcPr>
            <w:tcW w:w="4253" w:type="dxa"/>
          </w:tcPr>
          <w:p w:rsidR="00423080" w:rsidRPr="00423080" w:rsidRDefault="005A3604">
            <w:pPr>
              <w:rPr>
                <w:rFonts w:ascii="Times New Roman" w:hAnsi="Times New Roman" w:cs="Times New Roman"/>
                <w:sz w:val="24"/>
                <w:szCs w:val="24"/>
              </w:rPr>
            </w:pPr>
            <w:proofErr w:type="spellStart"/>
            <w:r w:rsidRPr="005A3604">
              <w:rPr>
                <w:rFonts w:ascii="Times New Roman" w:hAnsi="Times New Roman" w:cs="Times New Roman"/>
                <w:sz w:val="24"/>
                <w:szCs w:val="24"/>
              </w:rPr>
              <w:t>Термолента</w:t>
            </w:r>
            <w:proofErr w:type="spellEnd"/>
            <w:r w:rsidRPr="005A3604">
              <w:rPr>
                <w:rFonts w:ascii="Times New Roman" w:hAnsi="Times New Roman" w:cs="Times New Roman"/>
                <w:sz w:val="24"/>
                <w:szCs w:val="24"/>
              </w:rPr>
              <w:t xml:space="preserve"> (чековая) не менее 57мм x 30м (А</w:t>
            </w:r>
            <w:proofErr w:type="gramStart"/>
            <w:r w:rsidRPr="005A3604">
              <w:rPr>
                <w:rFonts w:ascii="Times New Roman" w:hAnsi="Times New Roman" w:cs="Times New Roman"/>
                <w:sz w:val="24"/>
                <w:szCs w:val="24"/>
              </w:rPr>
              <w:t>)д</w:t>
            </w:r>
            <w:proofErr w:type="gramEnd"/>
            <w:r w:rsidRPr="005A3604">
              <w:rPr>
                <w:rFonts w:ascii="Times New Roman" w:hAnsi="Times New Roman" w:cs="Times New Roman"/>
                <w:sz w:val="24"/>
                <w:szCs w:val="24"/>
              </w:rPr>
              <w:t xml:space="preserve">ля анализатора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p>
        </w:tc>
        <w:tc>
          <w:tcPr>
            <w:tcW w:w="9858" w:type="dxa"/>
          </w:tcPr>
          <w:p w:rsidR="00423080" w:rsidRPr="00423080" w:rsidRDefault="005A3604">
            <w:pPr>
              <w:rPr>
                <w:rFonts w:ascii="Times New Roman" w:hAnsi="Times New Roman" w:cs="Times New Roman"/>
                <w:sz w:val="24"/>
                <w:szCs w:val="24"/>
              </w:rPr>
            </w:pPr>
            <w:proofErr w:type="spellStart"/>
            <w:r w:rsidRPr="005A3604">
              <w:rPr>
                <w:rFonts w:ascii="Times New Roman" w:hAnsi="Times New Roman" w:cs="Times New Roman"/>
                <w:sz w:val="24"/>
                <w:szCs w:val="24"/>
              </w:rPr>
              <w:t>Термолента</w:t>
            </w:r>
            <w:proofErr w:type="spellEnd"/>
            <w:r w:rsidRPr="005A3604">
              <w:rPr>
                <w:rFonts w:ascii="Times New Roman" w:hAnsi="Times New Roman" w:cs="Times New Roman"/>
                <w:sz w:val="24"/>
                <w:szCs w:val="24"/>
              </w:rPr>
              <w:t xml:space="preserve"> не менее 57мм x 30м (А), </w:t>
            </w:r>
            <w:proofErr w:type="spellStart"/>
            <w:r w:rsidRPr="005A3604">
              <w:rPr>
                <w:rFonts w:ascii="Times New Roman" w:hAnsi="Times New Roman" w:cs="Times New Roman"/>
                <w:sz w:val="24"/>
                <w:szCs w:val="24"/>
              </w:rPr>
              <w:t>предназначеная</w:t>
            </w:r>
            <w:proofErr w:type="spellEnd"/>
            <w:r w:rsidRPr="005A3604">
              <w:rPr>
                <w:rFonts w:ascii="Times New Roman" w:hAnsi="Times New Roman" w:cs="Times New Roman"/>
                <w:sz w:val="24"/>
                <w:szCs w:val="24"/>
              </w:rPr>
              <w:t xml:space="preserve"> для распечатки результатов биохимических параметров  мочи на полуавтоматическом  анализаторе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81</w:t>
            </w:r>
          </w:p>
        </w:tc>
        <w:tc>
          <w:tcPr>
            <w:tcW w:w="4253" w:type="dxa"/>
          </w:tcPr>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 xml:space="preserve">Ланцеты игла размер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23 G,</w:t>
            </w:r>
            <w:r>
              <w:t xml:space="preserve"> </w:t>
            </w:r>
            <w:r w:rsidRPr="00810167">
              <w:rPr>
                <w:rFonts w:ascii="Times New Roman" w:hAnsi="Times New Roman" w:cs="Times New Roman"/>
                <w:sz w:val="24"/>
                <w:szCs w:val="24"/>
              </w:rPr>
              <w:t>для взятия капиллярной крови из пальца, средний то</w:t>
            </w:r>
            <w:r>
              <w:rPr>
                <w:rFonts w:ascii="Times New Roman" w:hAnsi="Times New Roman" w:cs="Times New Roman"/>
                <w:sz w:val="24"/>
                <w:szCs w:val="24"/>
              </w:rPr>
              <w:t>к крови, глубина прокола не более 2,25мм</w:t>
            </w:r>
          </w:p>
        </w:tc>
        <w:tc>
          <w:tcPr>
            <w:tcW w:w="9858"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Ланцеты игла размер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 xml:space="preserve">23 G, для взятия капиллярной крови из пальца, средний ток крови, глубина прокола </w:t>
            </w:r>
            <w:r>
              <w:rPr>
                <w:rFonts w:ascii="Times New Roman" w:hAnsi="Times New Roman" w:cs="Times New Roman"/>
                <w:sz w:val="24"/>
                <w:szCs w:val="24"/>
              </w:rPr>
              <w:t xml:space="preserve">не более </w:t>
            </w:r>
            <w:r w:rsidRPr="00810167">
              <w:rPr>
                <w:rFonts w:ascii="Times New Roman" w:hAnsi="Times New Roman" w:cs="Times New Roman"/>
                <w:sz w:val="24"/>
                <w:szCs w:val="24"/>
              </w:rPr>
              <w:t>2,25мм, цвет оранжевый, стерильный, безопасный, автоматический, однократного применения.</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82</w:t>
            </w:r>
          </w:p>
        </w:tc>
        <w:tc>
          <w:tcPr>
            <w:tcW w:w="4253" w:type="dxa"/>
          </w:tcPr>
          <w:p w:rsidR="00423080" w:rsidRPr="00423080" w:rsidRDefault="005E2721" w:rsidP="005E2721">
            <w:pPr>
              <w:rPr>
                <w:rFonts w:ascii="Times New Roman" w:hAnsi="Times New Roman" w:cs="Times New Roman"/>
                <w:sz w:val="24"/>
                <w:szCs w:val="24"/>
              </w:rPr>
            </w:pPr>
            <w:r w:rsidRPr="005E2721">
              <w:rPr>
                <w:rFonts w:ascii="Times New Roman" w:hAnsi="Times New Roman" w:cs="Times New Roman"/>
                <w:sz w:val="24"/>
                <w:szCs w:val="24"/>
              </w:rPr>
              <w:t xml:space="preserve">Система для </w:t>
            </w:r>
            <w:proofErr w:type="spellStart"/>
            <w:r w:rsidRPr="005E2721">
              <w:rPr>
                <w:rFonts w:ascii="Times New Roman" w:hAnsi="Times New Roman" w:cs="Times New Roman"/>
                <w:sz w:val="24"/>
                <w:szCs w:val="24"/>
              </w:rPr>
              <w:t>иммуноанализ</w:t>
            </w:r>
            <w:r>
              <w:rPr>
                <w:rFonts w:ascii="Times New Roman" w:hAnsi="Times New Roman" w:cs="Times New Roman"/>
                <w:sz w:val="24"/>
                <w:szCs w:val="24"/>
              </w:rPr>
              <w:t>а</w:t>
            </w:r>
            <w:proofErr w:type="spellEnd"/>
            <w:r>
              <w:rPr>
                <w:rFonts w:ascii="Times New Roman" w:hAnsi="Times New Roman" w:cs="Times New Roman"/>
                <w:sz w:val="24"/>
                <w:szCs w:val="24"/>
              </w:rPr>
              <w:t xml:space="preserve"> (фильтровальные тест бланки)</w:t>
            </w:r>
          </w:p>
        </w:tc>
        <w:tc>
          <w:tcPr>
            <w:tcW w:w="9858" w:type="dxa"/>
          </w:tcPr>
          <w:p w:rsidR="00423080" w:rsidRPr="00423080" w:rsidRDefault="005E2721">
            <w:pPr>
              <w:rPr>
                <w:rFonts w:ascii="Times New Roman" w:hAnsi="Times New Roman" w:cs="Times New Roman"/>
                <w:sz w:val="24"/>
                <w:szCs w:val="24"/>
              </w:rPr>
            </w:pPr>
            <w:r w:rsidRPr="005E2721">
              <w:rPr>
                <w:rFonts w:ascii="Times New Roman" w:hAnsi="Times New Roman" w:cs="Times New Roman"/>
                <w:sz w:val="24"/>
                <w:szCs w:val="24"/>
              </w:rPr>
              <w:t xml:space="preserve">Система для </w:t>
            </w:r>
            <w:proofErr w:type="spellStart"/>
            <w:r w:rsidRPr="005E2721">
              <w:rPr>
                <w:rFonts w:ascii="Times New Roman" w:hAnsi="Times New Roman" w:cs="Times New Roman"/>
                <w:sz w:val="24"/>
                <w:szCs w:val="24"/>
              </w:rPr>
              <w:t>иммуноанализа</w:t>
            </w:r>
            <w:proofErr w:type="spellEnd"/>
            <w:r w:rsidRPr="005E2721">
              <w:rPr>
                <w:rFonts w:ascii="Times New Roman" w:hAnsi="Times New Roman" w:cs="Times New Roman"/>
                <w:sz w:val="24"/>
                <w:szCs w:val="24"/>
              </w:rPr>
              <w:t xml:space="preserve"> (фильтровальные тест бланки), серологическое тестирование образцов сухой капли капиллярной крови (СККК) </w:t>
            </w:r>
            <w:proofErr w:type="gramStart"/>
            <w:r w:rsidRPr="005E2721">
              <w:rPr>
                <w:rFonts w:ascii="Times New Roman" w:hAnsi="Times New Roman" w:cs="Times New Roman"/>
                <w:sz w:val="24"/>
                <w:szCs w:val="24"/>
              </w:rPr>
              <w:t>для</w:t>
            </w:r>
            <w:proofErr w:type="gramEnd"/>
            <w:r w:rsidRPr="005E2721">
              <w:rPr>
                <w:rFonts w:ascii="Times New Roman" w:hAnsi="Times New Roman" w:cs="Times New Roman"/>
                <w:sz w:val="24"/>
                <w:szCs w:val="24"/>
              </w:rPr>
              <w:t xml:space="preserve"> ДЭН</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83</w:t>
            </w:r>
          </w:p>
        </w:tc>
        <w:tc>
          <w:tcPr>
            <w:tcW w:w="4253" w:type="dxa"/>
          </w:tcPr>
          <w:p w:rsidR="00423080" w:rsidRPr="003F2EE7" w:rsidRDefault="003F2EE7">
            <w:pPr>
              <w:rPr>
                <w:rFonts w:ascii="Times New Roman" w:hAnsi="Times New Roman" w:cs="Times New Roman"/>
                <w:sz w:val="24"/>
                <w:szCs w:val="24"/>
                <w:lang w:val="kk-KZ"/>
              </w:rPr>
            </w:pPr>
            <w:r>
              <w:rPr>
                <w:rFonts w:ascii="Times New Roman" w:hAnsi="Times New Roman" w:cs="Times New Roman"/>
                <w:sz w:val="24"/>
                <w:szCs w:val="24"/>
                <w:lang w:val="kk-KZ"/>
              </w:rPr>
              <w:t>Бинт стерильный</w:t>
            </w:r>
          </w:p>
        </w:tc>
        <w:tc>
          <w:tcPr>
            <w:tcW w:w="9858"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Бинт марлевый медицинский стерильный длина 5м, ширина 10см, 100% хлопок, предназначен для фиксации перевязочных средств.</w:t>
            </w:r>
          </w:p>
        </w:tc>
      </w:tr>
      <w:tr w:rsidR="00423080" w:rsidRPr="00423080" w:rsidTr="00423080">
        <w:tc>
          <w:tcPr>
            <w:tcW w:w="675" w:type="dxa"/>
          </w:tcPr>
          <w:p w:rsidR="00423080" w:rsidRPr="005A3604" w:rsidRDefault="00580A12">
            <w:pPr>
              <w:rPr>
                <w:rFonts w:ascii="Times New Roman" w:hAnsi="Times New Roman" w:cs="Times New Roman"/>
                <w:sz w:val="24"/>
                <w:szCs w:val="24"/>
                <w:lang w:val="en-US"/>
              </w:rPr>
            </w:pPr>
            <w:r>
              <w:rPr>
                <w:rFonts w:ascii="Times New Roman" w:hAnsi="Times New Roman" w:cs="Times New Roman"/>
                <w:sz w:val="24"/>
                <w:szCs w:val="24"/>
              </w:rPr>
              <w:t>84</w:t>
            </w:r>
          </w:p>
        </w:tc>
        <w:tc>
          <w:tcPr>
            <w:tcW w:w="4253"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Марля медицинская хлопчатобумажная отбеленная нестерильная</w:t>
            </w:r>
          </w:p>
        </w:tc>
        <w:tc>
          <w:tcPr>
            <w:tcW w:w="9858"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Марля медицинская хлопчатобумажная отбеленная нестерильная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90см, плотность 30-32</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85</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Вата</w:t>
            </w:r>
          </w:p>
        </w:tc>
        <w:tc>
          <w:tcPr>
            <w:tcW w:w="9858" w:type="dxa"/>
          </w:tcPr>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Вата нестерильная    (</w:t>
            </w:r>
            <w:proofErr w:type="spellStart"/>
            <w:r w:rsidRPr="00810167">
              <w:rPr>
                <w:rFonts w:ascii="Times New Roman" w:hAnsi="Times New Roman" w:cs="Times New Roman"/>
                <w:sz w:val="24"/>
                <w:szCs w:val="24"/>
              </w:rPr>
              <w:t>уп</w:t>
            </w:r>
            <w:proofErr w:type="spellEnd"/>
            <w:r w:rsidRPr="00810167">
              <w:rPr>
                <w:rFonts w:ascii="Times New Roman" w:hAnsi="Times New Roman" w:cs="Times New Roman"/>
                <w:sz w:val="24"/>
                <w:szCs w:val="24"/>
              </w:rPr>
              <w:t xml:space="preserve">) не менее  100гр., отбеленная гигроскопическая, из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100% натуральных хлопковых волокон, отбеливается без использования хлора.</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86</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Пробирки вакуумные не менее 5 мл 13х100 мм, с наполнителем</w:t>
            </w:r>
          </w:p>
        </w:tc>
        <w:tc>
          <w:tcPr>
            <w:tcW w:w="9858" w:type="dxa"/>
          </w:tcPr>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Вакуумная пробирка из полиэтилентерефталата (ПЭТФ).</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Крышка пробирки: пластиковый колпачок крышки белого цвета, кольцо желтого цвета из полиэтилена, с вертикальными наружными бороздками; внутренняя пробка из </w:t>
            </w:r>
            <w:proofErr w:type="spellStart"/>
            <w:r w:rsidRPr="005A3604">
              <w:rPr>
                <w:rFonts w:ascii="Times New Roman" w:hAnsi="Times New Roman" w:cs="Times New Roman"/>
                <w:sz w:val="24"/>
                <w:szCs w:val="24"/>
              </w:rPr>
              <w:t>несмачиваемого</w:t>
            </w:r>
            <w:proofErr w:type="spellEnd"/>
            <w:r w:rsidRPr="005A3604">
              <w:rPr>
                <w:rFonts w:ascii="Times New Roman" w:hAnsi="Times New Roman" w:cs="Times New Roman"/>
                <w:sz w:val="24"/>
                <w:szCs w:val="24"/>
              </w:rPr>
              <w:t xml:space="preserve"> кровью </w:t>
            </w:r>
            <w:proofErr w:type="spellStart"/>
            <w:r w:rsidRPr="005A3604">
              <w:rPr>
                <w:rFonts w:ascii="Times New Roman" w:hAnsi="Times New Roman" w:cs="Times New Roman"/>
                <w:sz w:val="24"/>
                <w:szCs w:val="24"/>
              </w:rPr>
              <w:t>бромбутилкаучука</w:t>
            </w:r>
            <w:proofErr w:type="spellEnd"/>
            <w:r w:rsidRPr="005A3604">
              <w:rPr>
                <w:rFonts w:ascii="Times New Roman" w:hAnsi="Times New Roman" w:cs="Times New Roman"/>
                <w:sz w:val="24"/>
                <w:szCs w:val="24"/>
              </w:rPr>
              <w:t>.</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Конструкция крышки исключает самопроизвольное открывание при транспортировке и центрифугировании, обеспечивает возможность открытия крышки пробирки одной рукой.</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На внутренней стенке пробирки – сухой мелкодисперсный антикоагулянт – К2ЭДТА.</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 На дне пробирки – разделительный гель – </w:t>
            </w:r>
            <w:proofErr w:type="spellStart"/>
            <w:r w:rsidRPr="005A3604">
              <w:rPr>
                <w:rFonts w:ascii="Times New Roman" w:hAnsi="Times New Roman" w:cs="Times New Roman"/>
                <w:sz w:val="24"/>
                <w:szCs w:val="24"/>
              </w:rPr>
              <w:t>олефинолигомер</w:t>
            </w:r>
            <w:proofErr w:type="spellEnd"/>
            <w:r w:rsidRPr="005A3604">
              <w:rPr>
                <w:rFonts w:ascii="Times New Roman" w:hAnsi="Times New Roman" w:cs="Times New Roman"/>
                <w:sz w:val="24"/>
                <w:szCs w:val="24"/>
              </w:rPr>
              <w:t>.</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Этикетка пробирки бумажная, блочная с полями для внесения данных пациента, с горизонтальной фиолетовой полосой, логотипом производителя, отметкой уровня наполнения.</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 Этикетка содержит информацию о: каталожном номере, номере лота, сроке годности, составе наполнителя (‘K2E K2EDTA </w:t>
            </w:r>
            <w:proofErr w:type="spellStart"/>
            <w:r w:rsidRPr="005A3604">
              <w:rPr>
                <w:rFonts w:ascii="Times New Roman" w:hAnsi="Times New Roman" w:cs="Times New Roman"/>
                <w:sz w:val="24"/>
                <w:szCs w:val="24"/>
              </w:rPr>
              <w:t>Sep</w:t>
            </w:r>
            <w:proofErr w:type="spellEnd"/>
            <w:r w:rsidRPr="005A3604">
              <w:rPr>
                <w:rFonts w:ascii="Times New Roman" w:hAnsi="Times New Roman" w:cs="Times New Roman"/>
                <w:sz w:val="24"/>
                <w:szCs w:val="24"/>
              </w:rPr>
              <w:t>’), объеме забираемой крови, стерильности и способе стерилизации (‘</w:t>
            </w:r>
            <w:proofErr w:type="spellStart"/>
            <w:r w:rsidRPr="005A3604">
              <w:rPr>
                <w:rFonts w:ascii="Times New Roman" w:hAnsi="Times New Roman" w:cs="Times New Roman"/>
                <w:sz w:val="24"/>
                <w:szCs w:val="24"/>
              </w:rPr>
              <w:t>sterile</w:t>
            </w:r>
            <w:proofErr w:type="spellEnd"/>
            <w:r w:rsidRPr="005A3604">
              <w:rPr>
                <w:rFonts w:ascii="Times New Roman" w:hAnsi="Times New Roman" w:cs="Times New Roman"/>
                <w:sz w:val="24"/>
                <w:szCs w:val="24"/>
              </w:rPr>
              <w:t>’, ‘R’-гамма излучение), однократности применения.</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Температурный диапазон хранения от +4°C до +25°C.</w:t>
            </w:r>
          </w:p>
          <w:p w:rsidR="00423080" w:rsidRPr="00423080"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Объем забираемой крови не более 5,0 мл, размер пробирки не более 13х100 мм</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87</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Игла-бабочка </w:t>
            </w:r>
            <w:proofErr w:type="spellStart"/>
            <w:r w:rsidRPr="005A3604">
              <w:rPr>
                <w:rFonts w:ascii="Times New Roman" w:hAnsi="Times New Roman" w:cs="Times New Roman"/>
                <w:sz w:val="24"/>
                <w:szCs w:val="24"/>
              </w:rPr>
              <w:t>двустор</w:t>
            </w:r>
            <w:proofErr w:type="gramStart"/>
            <w:r w:rsidRPr="005A3604">
              <w:rPr>
                <w:rFonts w:ascii="Times New Roman" w:hAnsi="Times New Roman" w:cs="Times New Roman"/>
                <w:sz w:val="24"/>
                <w:szCs w:val="24"/>
              </w:rPr>
              <w:t>.д</w:t>
            </w:r>
            <w:proofErr w:type="gramEnd"/>
            <w:r w:rsidRPr="005A3604">
              <w:rPr>
                <w:rFonts w:ascii="Times New Roman" w:hAnsi="Times New Roman" w:cs="Times New Roman"/>
                <w:sz w:val="24"/>
                <w:szCs w:val="24"/>
              </w:rPr>
              <w:t>ля</w:t>
            </w:r>
            <w:proofErr w:type="spellEnd"/>
            <w:r w:rsidRPr="005A3604">
              <w:rPr>
                <w:rFonts w:ascii="Times New Roman" w:hAnsi="Times New Roman" w:cs="Times New Roman"/>
                <w:sz w:val="24"/>
                <w:szCs w:val="24"/>
              </w:rPr>
              <w:t xml:space="preserve"> забора крови не менее 23G с присоединенным держателем к комплекте, цвет голубой</w:t>
            </w:r>
          </w:p>
        </w:tc>
        <w:tc>
          <w:tcPr>
            <w:tcW w:w="9858" w:type="dxa"/>
          </w:tcPr>
          <w:p w:rsidR="003F2EE7" w:rsidRPr="003F2EE7" w:rsidRDefault="003F2EE7">
            <w:pPr>
              <w:rPr>
                <w:rFonts w:ascii="Times New Roman" w:hAnsi="Times New Roman" w:cs="Times New Roman"/>
                <w:sz w:val="24"/>
                <w:szCs w:val="24"/>
              </w:rPr>
            </w:pPr>
            <w:r w:rsidRPr="003F2EE7">
              <w:rPr>
                <w:rFonts w:ascii="Times New Roman" w:hAnsi="Times New Roman" w:cs="Times New Roman"/>
                <w:sz w:val="24"/>
                <w:szCs w:val="24"/>
              </w:rPr>
              <w:t>Игла-бабочка система однократного применения с защитным механизмом для взятия крови из труднодоступных вен (у ребенка для ПЦР</w:t>
            </w:r>
            <w:proofErr w:type="gramStart"/>
            <w:r w:rsidRPr="003F2EE7">
              <w:rPr>
                <w:rFonts w:ascii="Times New Roman" w:hAnsi="Times New Roman" w:cs="Times New Roman"/>
                <w:sz w:val="24"/>
                <w:szCs w:val="24"/>
              </w:rPr>
              <w:t>,И</w:t>
            </w:r>
            <w:proofErr w:type="gramEnd"/>
            <w:r w:rsidRPr="003F2EE7">
              <w:rPr>
                <w:rFonts w:ascii="Times New Roman" w:hAnsi="Times New Roman" w:cs="Times New Roman"/>
                <w:sz w:val="24"/>
                <w:szCs w:val="24"/>
              </w:rPr>
              <w:t>ФА), размер 23</w:t>
            </w:r>
            <w:r w:rsidRPr="003F2EE7">
              <w:rPr>
                <w:rFonts w:ascii="Times New Roman" w:hAnsi="Times New Roman" w:cs="Times New Roman"/>
                <w:sz w:val="24"/>
                <w:szCs w:val="24"/>
                <w:lang w:val="en-US"/>
              </w:rPr>
              <w:t>G</w:t>
            </w:r>
            <w:r w:rsidRPr="003F2EE7">
              <w:rPr>
                <w:rFonts w:ascii="Times New Roman" w:hAnsi="Times New Roman" w:cs="Times New Roman"/>
                <w:sz w:val="24"/>
                <w:szCs w:val="24"/>
              </w:rPr>
              <w:t xml:space="preserve">, 0.75, 7 (0,6*19мм, длина катетера 178 мм), с присоединенным  </w:t>
            </w:r>
            <w:proofErr w:type="spellStart"/>
            <w:r w:rsidRPr="003F2EE7">
              <w:rPr>
                <w:rFonts w:ascii="Times New Roman" w:hAnsi="Times New Roman" w:cs="Times New Roman"/>
                <w:sz w:val="24"/>
                <w:szCs w:val="24"/>
              </w:rPr>
              <w:t>люер</w:t>
            </w:r>
            <w:proofErr w:type="spellEnd"/>
            <w:r w:rsidRPr="003F2EE7">
              <w:rPr>
                <w:rFonts w:ascii="Times New Roman" w:hAnsi="Times New Roman" w:cs="Times New Roman"/>
                <w:sz w:val="24"/>
                <w:szCs w:val="24"/>
              </w:rPr>
              <w:t xml:space="preserve"> –адаптером в комплекте,  голубые  «крылышки»- подходят для детей.</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88</w:t>
            </w:r>
          </w:p>
        </w:tc>
        <w:tc>
          <w:tcPr>
            <w:tcW w:w="4253"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Лейкопластырь </w:t>
            </w:r>
            <w:proofErr w:type="spellStart"/>
            <w:r w:rsidRPr="005A3604">
              <w:rPr>
                <w:rFonts w:ascii="Times New Roman" w:hAnsi="Times New Roman" w:cs="Times New Roman"/>
                <w:sz w:val="24"/>
                <w:szCs w:val="24"/>
              </w:rPr>
              <w:t>гипоаллергенный</w:t>
            </w:r>
            <w:proofErr w:type="spellEnd"/>
            <w:r w:rsidRPr="005A3604">
              <w:rPr>
                <w:rFonts w:ascii="Times New Roman" w:hAnsi="Times New Roman" w:cs="Times New Roman"/>
                <w:sz w:val="24"/>
                <w:szCs w:val="24"/>
              </w:rPr>
              <w:t xml:space="preserve"> размер не менее 19мм*72мм</w:t>
            </w:r>
          </w:p>
        </w:tc>
        <w:tc>
          <w:tcPr>
            <w:tcW w:w="9858" w:type="dxa"/>
          </w:tcPr>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первичная повязка, </w:t>
            </w:r>
            <w:proofErr w:type="spellStart"/>
            <w:r w:rsidRPr="005A3604">
              <w:rPr>
                <w:rFonts w:ascii="Times New Roman" w:hAnsi="Times New Roman" w:cs="Times New Roman"/>
                <w:sz w:val="24"/>
                <w:szCs w:val="24"/>
              </w:rPr>
              <w:t>гипоаллергенная</w:t>
            </w:r>
            <w:proofErr w:type="spellEnd"/>
            <w:r w:rsidRPr="005A3604">
              <w:rPr>
                <w:rFonts w:ascii="Times New Roman" w:hAnsi="Times New Roman" w:cs="Times New Roman"/>
                <w:sz w:val="24"/>
                <w:szCs w:val="24"/>
              </w:rPr>
              <w:t xml:space="preserve"> непромокаемая с подушечкой из </w:t>
            </w:r>
            <w:proofErr w:type="spellStart"/>
            <w:r w:rsidRPr="005A3604">
              <w:rPr>
                <w:rFonts w:ascii="Times New Roman" w:hAnsi="Times New Roman" w:cs="Times New Roman"/>
                <w:sz w:val="24"/>
                <w:szCs w:val="24"/>
              </w:rPr>
              <w:t>Акринола</w:t>
            </w:r>
            <w:proofErr w:type="spellEnd"/>
            <w:r w:rsidRPr="005A3604">
              <w:rPr>
                <w:rFonts w:ascii="Times New Roman" w:hAnsi="Times New Roman" w:cs="Times New Roman"/>
                <w:sz w:val="24"/>
                <w:szCs w:val="24"/>
              </w:rPr>
              <w:t xml:space="preserve"> размером не менее 19мм*72мм, в упаковке № не менее 100 пластырей.</w:t>
            </w:r>
          </w:p>
          <w:p w:rsidR="00423080" w:rsidRPr="00423080"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Описание изделия: светло-коричневая пористая ПВХ пленка с размещенной в центре </w:t>
            </w:r>
            <w:proofErr w:type="spellStart"/>
            <w:r w:rsidRPr="005A3604">
              <w:rPr>
                <w:rFonts w:ascii="Times New Roman" w:hAnsi="Times New Roman" w:cs="Times New Roman"/>
                <w:sz w:val="24"/>
                <w:szCs w:val="24"/>
              </w:rPr>
              <w:t>акриноловой</w:t>
            </w:r>
            <w:proofErr w:type="spellEnd"/>
            <w:r w:rsidRPr="005A3604">
              <w:rPr>
                <w:rFonts w:ascii="Times New Roman" w:hAnsi="Times New Roman" w:cs="Times New Roman"/>
                <w:sz w:val="24"/>
                <w:szCs w:val="24"/>
              </w:rPr>
              <w:t xml:space="preserve"> подушечкой, защищена </w:t>
            </w:r>
            <w:proofErr w:type="spellStart"/>
            <w:r w:rsidRPr="005A3604">
              <w:rPr>
                <w:rFonts w:ascii="Times New Roman" w:hAnsi="Times New Roman" w:cs="Times New Roman"/>
                <w:sz w:val="24"/>
                <w:szCs w:val="24"/>
              </w:rPr>
              <w:t>силицированной</w:t>
            </w:r>
            <w:proofErr w:type="spellEnd"/>
            <w:r w:rsidRPr="005A3604">
              <w:rPr>
                <w:rFonts w:ascii="Times New Roman" w:hAnsi="Times New Roman" w:cs="Times New Roman"/>
                <w:sz w:val="24"/>
                <w:szCs w:val="24"/>
              </w:rPr>
              <w:t xml:space="preserve"> бумагой и упакована между </w:t>
            </w:r>
            <w:proofErr w:type="spellStart"/>
            <w:r w:rsidRPr="005A3604">
              <w:rPr>
                <w:rFonts w:ascii="Times New Roman" w:hAnsi="Times New Roman" w:cs="Times New Roman"/>
                <w:sz w:val="24"/>
                <w:szCs w:val="24"/>
              </w:rPr>
              <w:t>надпечатной</w:t>
            </w:r>
            <w:proofErr w:type="spellEnd"/>
            <w:r w:rsidRPr="005A3604">
              <w:rPr>
                <w:rFonts w:ascii="Times New Roman" w:hAnsi="Times New Roman" w:cs="Times New Roman"/>
                <w:sz w:val="24"/>
                <w:szCs w:val="24"/>
              </w:rPr>
              <w:t xml:space="preserve"> и простой бумагой. Защищает поврежденную кожу, снижает риск развития инфекционных осложнений. Не прилипает к поверхности раны.</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89</w:t>
            </w:r>
          </w:p>
        </w:tc>
        <w:tc>
          <w:tcPr>
            <w:tcW w:w="4253" w:type="dxa"/>
          </w:tcPr>
          <w:p w:rsidR="00423080" w:rsidRPr="00423080" w:rsidRDefault="00810167">
            <w:pPr>
              <w:rPr>
                <w:rFonts w:ascii="Times New Roman" w:hAnsi="Times New Roman" w:cs="Times New Roman"/>
                <w:sz w:val="24"/>
                <w:szCs w:val="24"/>
              </w:rPr>
            </w:pPr>
            <w:proofErr w:type="gramStart"/>
            <w:r w:rsidRPr="00810167">
              <w:rPr>
                <w:rFonts w:ascii="Times New Roman" w:hAnsi="Times New Roman" w:cs="Times New Roman"/>
                <w:sz w:val="24"/>
                <w:szCs w:val="24"/>
              </w:rPr>
              <w:t xml:space="preserve">Система для </w:t>
            </w:r>
            <w:proofErr w:type="spellStart"/>
            <w:r w:rsidRPr="00810167">
              <w:rPr>
                <w:rFonts w:ascii="Times New Roman" w:hAnsi="Times New Roman" w:cs="Times New Roman"/>
                <w:sz w:val="24"/>
                <w:szCs w:val="24"/>
              </w:rPr>
              <w:t>иммуноанализа</w:t>
            </w:r>
            <w:proofErr w:type="spellEnd"/>
            <w:r w:rsidRPr="00810167">
              <w:rPr>
                <w:rFonts w:ascii="Times New Roman" w:hAnsi="Times New Roman" w:cs="Times New Roman"/>
                <w:sz w:val="24"/>
                <w:szCs w:val="24"/>
              </w:rPr>
              <w:t xml:space="preserve"> Авто </w:t>
            </w:r>
            <w:proofErr w:type="spellStart"/>
            <w:r w:rsidRPr="00810167">
              <w:rPr>
                <w:rFonts w:ascii="Times New Roman" w:hAnsi="Times New Roman" w:cs="Times New Roman"/>
                <w:sz w:val="24"/>
                <w:szCs w:val="24"/>
              </w:rPr>
              <w:t>Дельфия</w:t>
            </w:r>
            <w:proofErr w:type="spellEnd"/>
            <w:r w:rsidRPr="00810167">
              <w:rPr>
                <w:rFonts w:ascii="Times New Roman" w:hAnsi="Times New Roman" w:cs="Times New Roman"/>
                <w:sz w:val="24"/>
                <w:szCs w:val="24"/>
              </w:rPr>
              <w:t xml:space="preserve"> бумага для проб </w:t>
            </w:r>
            <w:r w:rsidR="005E2721">
              <w:rPr>
                <w:rFonts w:ascii="Times New Roman" w:hAnsi="Times New Roman" w:cs="Times New Roman"/>
                <w:sz w:val="24"/>
                <w:szCs w:val="24"/>
              </w:rPr>
              <w:t xml:space="preserve">не менее </w:t>
            </w:r>
            <w:r w:rsidRPr="00810167">
              <w:rPr>
                <w:rFonts w:ascii="Times New Roman" w:hAnsi="Times New Roman" w:cs="Times New Roman"/>
                <w:sz w:val="24"/>
                <w:szCs w:val="24"/>
              </w:rPr>
              <w:t>100шт/</w:t>
            </w:r>
            <w:proofErr w:type="spellStart"/>
            <w:r w:rsidRPr="00810167">
              <w:rPr>
                <w:rFonts w:ascii="Times New Roman" w:hAnsi="Times New Roman" w:cs="Times New Roman"/>
                <w:sz w:val="24"/>
                <w:szCs w:val="24"/>
              </w:rPr>
              <w:t>уп</w:t>
            </w:r>
            <w:proofErr w:type="spellEnd"/>
            <w:r w:rsidRPr="00810167">
              <w:rPr>
                <w:rFonts w:ascii="Times New Roman" w:hAnsi="Times New Roman" w:cs="Times New Roman"/>
                <w:sz w:val="24"/>
                <w:szCs w:val="24"/>
              </w:rPr>
              <w:t xml:space="preserve">., тест бланк на </w:t>
            </w:r>
            <w:r w:rsidR="005E2721">
              <w:rPr>
                <w:rFonts w:ascii="Times New Roman" w:hAnsi="Times New Roman" w:cs="Times New Roman"/>
                <w:sz w:val="24"/>
                <w:szCs w:val="24"/>
              </w:rPr>
              <w:t xml:space="preserve">не менее </w:t>
            </w:r>
            <w:r w:rsidRPr="00810167">
              <w:rPr>
                <w:rFonts w:ascii="Times New Roman" w:hAnsi="Times New Roman" w:cs="Times New Roman"/>
                <w:sz w:val="24"/>
                <w:szCs w:val="24"/>
              </w:rPr>
              <w:t xml:space="preserve">1 генетический скрининг, для тестирования образцов сухой капли </w:t>
            </w:r>
            <w:r w:rsidRPr="00810167">
              <w:rPr>
                <w:rFonts w:ascii="Times New Roman" w:hAnsi="Times New Roman" w:cs="Times New Roman"/>
                <w:sz w:val="24"/>
                <w:szCs w:val="24"/>
              </w:rPr>
              <w:lastRenderedPageBreak/>
              <w:t>капиллярной крови (фильтровальная бумага.</w:t>
            </w:r>
            <w:proofErr w:type="gramEnd"/>
          </w:p>
        </w:tc>
        <w:tc>
          <w:tcPr>
            <w:tcW w:w="9858" w:type="dxa"/>
          </w:tcPr>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lastRenderedPageBreak/>
              <w:t xml:space="preserve">Тест бланки на </w:t>
            </w:r>
            <w:r w:rsidR="005E2721">
              <w:rPr>
                <w:rFonts w:ascii="Times New Roman" w:hAnsi="Times New Roman" w:cs="Times New Roman"/>
                <w:sz w:val="24"/>
                <w:szCs w:val="24"/>
              </w:rPr>
              <w:t>не менее</w:t>
            </w:r>
            <w:proofErr w:type="gramStart"/>
            <w:r w:rsidRPr="005A3604">
              <w:rPr>
                <w:rFonts w:ascii="Times New Roman" w:hAnsi="Times New Roman" w:cs="Times New Roman"/>
                <w:sz w:val="24"/>
                <w:szCs w:val="24"/>
              </w:rPr>
              <w:t>1</w:t>
            </w:r>
            <w:proofErr w:type="gramEnd"/>
            <w:r w:rsidRPr="005A3604">
              <w:rPr>
                <w:rFonts w:ascii="Times New Roman" w:hAnsi="Times New Roman" w:cs="Times New Roman"/>
                <w:sz w:val="24"/>
                <w:szCs w:val="24"/>
              </w:rPr>
              <w:t xml:space="preserve"> генетический скрининг</w:t>
            </w:r>
          </w:p>
          <w:p w:rsidR="00423080" w:rsidRPr="00423080"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Бумага TFN производится из </w:t>
            </w:r>
            <w:r w:rsidR="00810167">
              <w:rPr>
                <w:rFonts w:ascii="Times New Roman" w:hAnsi="Times New Roman" w:cs="Times New Roman"/>
                <w:sz w:val="24"/>
                <w:szCs w:val="24"/>
              </w:rPr>
              <w:t xml:space="preserve">не менее </w:t>
            </w:r>
            <w:r w:rsidRPr="005A3604">
              <w:rPr>
                <w:rFonts w:ascii="Times New Roman" w:hAnsi="Times New Roman" w:cs="Times New Roman"/>
                <w:sz w:val="24"/>
                <w:szCs w:val="24"/>
              </w:rPr>
              <w:t>100% чистого хлопкового очеса без добавок для усиления прочности во влажном состоянии, которые могут неблагоприятно повлиять на стабильность пробы.</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lastRenderedPageBreak/>
              <w:t>90</w:t>
            </w:r>
          </w:p>
        </w:tc>
        <w:tc>
          <w:tcPr>
            <w:tcW w:w="4253" w:type="dxa"/>
          </w:tcPr>
          <w:p w:rsidR="00423080" w:rsidRPr="00423080" w:rsidRDefault="005E2721">
            <w:pPr>
              <w:rPr>
                <w:rFonts w:ascii="Times New Roman" w:hAnsi="Times New Roman" w:cs="Times New Roman"/>
                <w:sz w:val="24"/>
                <w:szCs w:val="24"/>
              </w:rPr>
            </w:pPr>
            <w:r w:rsidRPr="005E2721">
              <w:rPr>
                <w:rFonts w:ascii="Times New Roman" w:hAnsi="Times New Roman" w:cs="Times New Roman"/>
                <w:sz w:val="24"/>
                <w:szCs w:val="24"/>
              </w:rPr>
              <w:t>Ланцеты пяточные безопасные для детей</w:t>
            </w:r>
            <w:r>
              <w:rPr>
                <w:rFonts w:ascii="Times New Roman" w:hAnsi="Times New Roman" w:cs="Times New Roman"/>
                <w:sz w:val="24"/>
                <w:szCs w:val="24"/>
              </w:rPr>
              <w:t>,</w:t>
            </w:r>
            <w:r>
              <w:t xml:space="preserve"> </w:t>
            </w:r>
            <w:r w:rsidRPr="005E2721">
              <w:rPr>
                <w:rFonts w:ascii="Times New Roman" w:hAnsi="Times New Roman" w:cs="Times New Roman"/>
                <w:sz w:val="24"/>
                <w:szCs w:val="24"/>
              </w:rPr>
              <w:t>цвет зеленый</w:t>
            </w:r>
          </w:p>
        </w:tc>
        <w:tc>
          <w:tcPr>
            <w:tcW w:w="9858" w:type="dxa"/>
          </w:tcPr>
          <w:p w:rsidR="00423080" w:rsidRPr="00423080" w:rsidRDefault="005E2721" w:rsidP="005E2721">
            <w:pPr>
              <w:rPr>
                <w:rFonts w:ascii="Times New Roman" w:hAnsi="Times New Roman" w:cs="Times New Roman"/>
                <w:sz w:val="24"/>
                <w:szCs w:val="24"/>
              </w:rPr>
            </w:pPr>
            <w:r w:rsidRPr="005E2721">
              <w:rPr>
                <w:rFonts w:ascii="Times New Roman" w:hAnsi="Times New Roman" w:cs="Times New Roman"/>
                <w:sz w:val="24"/>
                <w:szCs w:val="24"/>
              </w:rPr>
              <w:t xml:space="preserve">Ланцеты пяточные безопасные для детей, стерильные однократного применения для забора проб капиллярной крови из пятки лезвие </w:t>
            </w:r>
            <w:r>
              <w:rPr>
                <w:rFonts w:ascii="Times New Roman" w:hAnsi="Times New Roman" w:cs="Times New Roman"/>
                <w:sz w:val="24"/>
                <w:szCs w:val="24"/>
              </w:rPr>
              <w:t xml:space="preserve">не менее </w:t>
            </w:r>
            <w:r w:rsidRPr="005E2721">
              <w:rPr>
                <w:rFonts w:ascii="Times New Roman" w:hAnsi="Times New Roman" w:cs="Times New Roman"/>
                <w:sz w:val="24"/>
                <w:szCs w:val="24"/>
              </w:rPr>
              <w:t>2,5 мм</w:t>
            </w:r>
            <w:proofErr w:type="gramStart"/>
            <w:r w:rsidRPr="005E2721">
              <w:rPr>
                <w:rFonts w:ascii="Times New Roman" w:hAnsi="Times New Roman" w:cs="Times New Roman"/>
                <w:sz w:val="24"/>
                <w:szCs w:val="24"/>
              </w:rPr>
              <w:t xml:space="preserve">., </w:t>
            </w:r>
            <w:proofErr w:type="gramEnd"/>
            <w:r w:rsidRPr="005E2721">
              <w:rPr>
                <w:rFonts w:ascii="Times New Roman" w:hAnsi="Times New Roman" w:cs="Times New Roman"/>
                <w:sz w:val="24"/>
                <w:szCs w:val="24"/>
              </w:rPr>
              <w:t>глубина</w:t>
            </w:r>
            <w:r>
              <w:rPr>
                <w:rFonts w:ascii="Times New Roman" w:hAnsi="Times New Roman" w:cs="Times New Roman"/>
                <w:sz w:val="24"/>
                <w:szCs w:val="24"/>
              </w:rPr>
              <w:t xml:space="preserve"> не менее </w:t>
            </w:r>
            <w:r w:rsidRPr="005E2721">
              <w:rPr>
                <w:rFonts w:ascii="Times New Roman" w:hAnsi="Times New Roman" w:cs="Times New Roman"/>
                <w:sz w:val="24"/>
                <w:szCs w:val="24"/>
              </w:rPr>
              <w:t xml:space="preserve">1мм, в упаковке </w:t>
            </w:r>
            <w:r>
              <w:rPr>
                <w:rFonts w:ascii="Times New Roman" w:hAnsi="Times New Roman" w:cs="Times New Roman"/>
                <w:sz w:val="24"/>
                <w:szCs w:val="24"/>
              </w:rPr>
              <w:t xml:space="preserve">не менее </w:t>
            </w:r>
            <w:r w:rsidRPr="005E2721">
              <w:rPr>
                <w:rFonts w:ascii="Times New Roman" w:hAnsi="Times New Roman" w:cs="Times New Roman"/>
                <w:sz w:val="24"/>
                <w:szCs w:val="24"/>
              </w:rPr>
              <w:t xml:space="preserve">50шт., цвет зеленый, стерильно, </w:t>
            </w:r>
            <w:proofErr w:type="spellStart"/>
            <w:r w:rsidRPr="005E2721">
              <w:rPr>
                <w:rFonts w:ascii="Times New Roman" w:hAnsi="Times New Roman" w:cs="Times New Roman"/>
                <w:sz w:val="24"/>
                <w:szCs w:val="24"/>
              </w:rPr>
              <w:t>апирогенно</w:t>
            </w:r>
            <w:proofErr w:type="spellEnd"/>
            <w:r w:rsidRPr="005E2721">
              <w:rPr>
                <w:rFonts w:ascii="Times New Roman" w:hAnsi="Times New Roman" w:cs="Times New Roman"/>
                <w:sz w:val="24"/>
                <w:szCs w:val="24"/>
              </w:rPr>
              <w:t>, нетоксично.</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91</w:t>
            </w:r>
          </w:p>
        </w:tc>
        <w:tc>
          <w:tcPr>
            <w:tcW w:w="4253"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Тонометр для измерения АД со стетоскопом</w:t>
            </w:r>
          </w:p>
        </w:tc>
        <w:tc>
          <w:tcPr>
            <w:tcW w:w="9858"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Тонометр для измерения АД со стетоскопом, прибор предназначен для определения систолического и диастолического измерения артериального давления, </w:t>
            </w:r>
            <w:proofErr w:type="gramStart"/>
            <w:r w:rsidRPr="00810167">
              <w:rPr>
                <w:rFonts w:ascii="Times New Roman" w:hAnsi="Times New Roman" w:cs="Times New Roman"/>
                <w:sz w:val="24"/>
                <w:szCs w:val="24"/>
              </w:rPr>
              <w:t>к</w:t>
            </w:r>
            <w:proofErr w:type="gramEnd"/>
            <w:r w:rsidRPr="00810167">
              <w:rPr>
                <w:rFonts w:ascii="Times New Roman" w:hAnsi="Times New Roman" w:cs="Times New Roman"/>
                <w:sz w:val="24"/>
                <w:szCs w:val="24"/>
              </w:rPr>
              <w:t xml:space="preserve"> комплект входит: манометр в металлическом корпусе с двумя резиновыми соединительными трубками, манжета размер 25*36см., стетоскоп.</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92</w:t>
            </w:r>
          </w:p>
        </w:tc>
        <w:tc>
          <w:tcPr>
            <w:tcW w:w="4253"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Термометр бесконтактный электронный цифровой</w:t>
            </w:r>
            <w:r>
              <w:rPr>
                <w:rFonts w:ascii="Times New Roman" w:hAnsi="Times New Roman" w:cs="Times New Roman"/>
                <w:sz w:val="24"/>
                <w:szCs w:val="24"/>
              </w:rPr>
              <w:t xml:space="preserve"> </w:t>
            </w:r>
            <w:r w:rsidRPr="003F2EE7">
              <w:rPr>
                <w:rFonts w:ascii="Times New Roman" w:hAnsi="Times New Roman" w:cs="Times New Roman"/>
                <w:sz w:val="24"/>
                <w:szCs w:val="24"/>
              </w:rPr>
              <w:t>для измерения температуры тела</w:t>
            </w:r>
          </w:p>
        </w:tc>
        <w:tc>
          <w:tcPr>
            <w:tcW w:w="9858" w:type="dxa"/>
          </w:tcPr>
          <w:p w:rsidR="00423080" w:rsidRPr="00423080" w:rsidRDefault="003F2EE7">
            <w:pPr>
              <w:rPr>
                <w:rFonts w:ascii="Times New Roman" w:hAnsi="Times New Roman" w:cs="Times New Roman"/>
                <w:sz w:val="24"/>
                <w:szCs w:val="24"/>
              </w:rPr>
            </w:pPr>
            <w:proofErr w:type="gramStart"/>
            <w:r w:rsidRPr="003F2EE7">
              <w:rPr>
                <w:rFonts w:ascii="Times New Roman" w:hAnsi="Times New Roman" w:cs="Times New Roman"/>
                <w:sz w:val="24"/>
                <w:szCs w:val="24"/>
              </w:rPr>
              <w:t xml:space="preserve">Термометр бесконтактный электронный цифровой для измерения температуры тела, дисплей с подсветкой и тремя индикациями дисплея красный, оранжевый, зеленый, расстояние измерения 3-5 см., функция автоматического отключения, </w:t>
            </w:r>
            <w:r>
              <w:rPr>
                <w:rFonts w:ascii="Times New Roman" w:hAnsi="Times New Roman" w:cs="Times New Roman"/>
                <w:sz w:val="24"/>
                <w:szCs w:val="24"/>
              </w:rPr>
              <w:t xml:space="preserve">не менее </w:t>
            </w:r>
            <w:r w:rsidRPr="003F2EE7">
              <w:rPr>
                <w:rFonts w:ascii="Times New Roman" w:hAnsi="Times New Roman" w:cs="Times New Roman"/>
                <w:sz w:val="24"/>
                <w:szCs w:val="24"/>
              </w:rPr>
              <w:t xml:space="preserve">2 температурных режима, работает от </w:t>
            </w:r>
            <w:r>
              <w:rPr>
                <w:rFonts w:ascii="Times New Roman" w:hAnsi="Times New Roman" w:cs="Times New Roman"/>
                <w:sz w:val="24"/>
                <w:szCs w:val="24"/>
              </w:rPr>
              <w:t xml:space="preserve">не менее </w:t>
            </w:r>
            <w:r w:rsidRPr="003F2EE7">
              <w:rPr>
                <w:rFonts w:ascii="Times New Roman" w:hAnsi="Times New Roman" w:cs="Times New Roman"/>
                <w:sz w:val="24"/>
                <w:szCs w:val="24"/>
              </w:rPr>
              <w:t xml:space="preserve">2-х батареек </w:t>
            </w:r>
            <w:proofErr w:type="spellStart"/>
            <w:r w:rsidRPr="003F2EE7">
              <w:rPr>
                <w:rFonts w:ascii="Times New Roman" w:hAnsi="Times New Roman" w:cs="Times New Roman"/>
                <w:sz w:val="24"/>
                <w:szCs w:val="24"/>
              </w:rPr>
              <w:t>мизинчикового</w:t>
            </w:r>
            <w:proofErr w:type="spellEnd"/>
            <w:r w:rsidRPr="003F2EE7">
              <w:rPr>
                <w:rFonts w:ascii="Times New Roman" w:hAnsi="Times New Roman" w:cs="Times New Roman"/>
                <w:sz w:val="24"/>
                <w:szCs w:val="24"/>
              </w:rPr>
              <w:t xml:space="preserve"> типа, компактный и удобный в работе.</w:t>
            </w:r>
            <w:proofErr w:type="gramEnd"/>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93</w:t>
            </w:r>
          </w:p>
        </w:tc>
        <w:tc>
          <w:tcPr>
            <w:tcW w:w="4253" w:type="dxa"/>
          </w:tcPr>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 xml:space="preserve">Термометр стеклянный </w:t>
            </w:r>
          </w:p>
        </w:tc>
        <w:tc>
          <w:tcPr>
            <w:tcW w:w="9858"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Термометр стеклянный ТС-7-М1(от -30 до +30) используется для измерения температуры в холодильниках медицинского назначения, паспорт с поверкой на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3 года.</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94</w:t>
            </w:r>
          </w:p>
        </w:tc>
        <w:tc>
          <w:tcPr>
            <w:tcW w:w="4253"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Жгут стягивающий, кровоостанавливающий, венозный с зажимным устройством</w:t>
            </w:r>
          </w:p>
        </w:tc>
        <w:tc>
          <w:tcPr>
            <w:tcW w:w="9858"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Жгут стягивающий, кровоостанавливающий, венозный с зажимным устройством, полуавтоматический, предназначен для ограничения венозной крови в конечностях при проведении манипуляции, размер 45*2,5см.</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95</w:t>
            </w:r>
          </w:p>
        </w:tc>
        <w:tc>
          <w:tcPr>
            <w:tcW w:w="4253"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Индикаторы паровой стерилизации</w:t>
            </w:r>
          </w:p>
        </w:tc>
        <w:tc>
          <w:tcPr>
            <w:tcW w:w="9858"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 xml:space="preserve">Индикаторы паровой стерилизации МедИС-132/20-1 </w:t>
            </w:r>
            <w:proofErr w:type="gramStart"/>
            <w:r w:rsidRPr="003F2EE7">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 менее </w:t>
            </w:r>
            <w:r w:rsidRPr="003F2EE7">
              <w:rPr>
                <w:rFonts w:ascii="Times New Roman" w:hAnsi="Times New Roman" w:cs="Times New Roman"/>
                <w:sz w:val="24"/>
                <w:szCs w:val="24"/>
              </w:rPr>
              <w:t xml:space="preserve">500 тестов) химические одноразовые предназначены для оперативного визуального контроля соблюдения критических параметров паровой стерилизации-температуры стерилизации, времени стерилизационной выдержки, относятся к классу 4, помещаются в камере стерилизатора, четкий цветовой переход от начального зеленого к конечному коричневому, липкий слой на обратной стороне индикатора облегчает его закрепление, нетоксичен, срок годности </w:t>
            </w:r>
            <w:r>
              <w:rPr>
                <w:rFonts w:ascii="Times New Roman" w:hAnsi="Times New Roman" w:cs="Times New Roman"/>
                <w:sz w:val="24"/>
                <w:szCs w:val="24"/>
              </w:rPr>
              <w:t xml:space="preserve">не менее </w:t>
            </w:r>
            <w:r w:rsidRPr="003F2EE7">
              <w:rPr>
                <w:rFonts w:ascii="Times New Roman" w:hAnsi="Times New Roman" w:cs="Times New Roman"/>
                <w:sz w:val="24"/>
                <w:szCs w:val="24"/>
              </w:rPr>
              <w:t>36 месяцев.</w:t>
            </w:r>
          </w:p>
        </w:tc>
      </w:tr>
      <w:tr w:rsidR="00423080" w:rsidRPr="00423080" w:rsidTr="00423080">
        <w:tc>
          <w:tcPr>
            <w:tcW w:w="675" w:type="dxa"/>
          </w:tcPr>
          <w:p w:rsidR="00423080" w:rsidRPr="00423080" w:rsidRDefault="00580A12">
            <w:pPr>
              <w:rPr>
                <w:rFonts w:ascii="Times New Roman" w:hAnsi="Times New Roman" w:cs="Times New Roman"/>
                <w:sz w:val="24"/>
                <w:szCs w:val="24"/>
              </w:rPr>
            </w:pPr>
            <w:r>
              <w:rPr>
                <w:rFonts w:ascii="Times New Roman" w:hAnsi="Times New Roman" w:cs="Times New Roman"/>
                <w:sz w:val="24"/>
                <w:szCs w:val="24"/>
              </w:rPr>
              <w:t>96</w:t>
            </w:r>
          </w:p>
        </w:tc>
        <w:tc>
          <w:tcPr>
            <w:tcW w:w="4253"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Одноразовый контейнер для сбора мочи</w:t>
            </w:r>
            <w:r>
              <w:rPr>
                <w:rFonts w:ascii="Times New Roman" w:hAnsi="Times New Roman" w:cs="Times New Roman"/>
                <w:sz w:val="24"/>
                <w:szCs w:val="24"/>
              </w:rPr>
              <w:t xml:space="preserve"> не менее</w:t>
            </w:r>
            <w:r w:rsidRPr="00810167">
              <w:rPr>
                <w:rFonts w:ascii="Times New Roman" w:hAnsi="Times New Roman" w:cs="Times New Roman"/>
                <w:sz w:val="24"/>
                <w:szCs w:val="24"/>
              </w:rPr>
              <w:t xml:space="preserve"> 100мл</w:t>
            </w:r>
          </w:p>
        </w:tc>
        <w:tc>
          <w:tcPr>
            <w:tcW w:w="9858" w:type="dxa"/>
          </w:tcPr>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Одноразовый контейнер для сбора мочи</w:t>
            </w:r>
            <w:r>
              <w:rPr>
                <w:rFonts w:ascii="Times New Roman" w:hAnsi="Times New Roman" w:cs="Times New Roman"/>
                <w:sz w:val="24"/>
                <w:szCs w:val="24"/>
              </w:rPr>
              <w:t xml:space="preserve"> не менее </w:t>
            </w:r>
            <w:r w:rsidRPr="00810167">
              <w:rPr>
                <w:rFonts w:ascii="Times New Roman" w:hAnsi="Times New Roman" w:cs="Times New Roman"/>
                <w:sz w:val="24"/>
                <w:szCs w:val="24"/>
              </w:rPr>
              <w:t>100мл. пластиковый, стерильный с закрытыми завинчивающимися крышками, небьющийся.</w:t>
            </w:r>
          </w:p>
        </w:tc>
      </w:tr>
      <w:tr w:rsidR="00423080" w:rsidRPr="00423080" w:rsidTr="00423080">
        <w:tc>
          <w:tcPr>
            <w:tcW w:w="675" w:type="dxa"/>
          </w:tcPr>
          <w:p w:rsidR="00423080" w:rsidRPr="00423080" w:rsidRDefault="00492F13">
            <w:pPr>
              <w:rPr>
                <w:rFonts w:ascii="Times New Roman" w:hAnsi="Times New Roman" w:cs="Times New Roman"/>
                <w:sz w:val="24"/>
                <w:szCs w:val="24"/>
              </w:rPr>
            </w:pPr>
            <w:r>
              <w:rPr>
                <w:rFonts w:ascii="Times New Roman" w:hAnsi="Times New Roman" w:cs="Times New Roman"/>
                <w:sz w:val="24"/>
                <w:szCs w:val="24"/>
              </w:rPr>
              <w:t>97</w:t>
            </w:r>
          </w:p>
        </w:tc>
        <w:tc>
          <w:tcPr>
            <w:tcW w:w="4253" w:type="dxa"/>
          </w:tcPr>
          <w:p w:rsidR="00423080" w:rsidRPr="00423080" w:rsidRDefault="00492F13">
            <w:pPr>
              <w:rPr>
                <w:rFonts w:ascii="Times New Roman" w:hAnsi="Times New Roman" w:cs="Times New Roman"/>
                <w:sz w:val="24"/>
                <w:szCs w:val="24"/>
              </w:rPr>
            </w:pPr>
            <w:r w:rsidRPr="00492F13">
              <w:rPr>
                <w:rFonts w:ascii="Times New Roman" w:hAnsi="Times New Roman" w:cs="Times New Roman"/>
                <w:sz w:val="24"/>
                <w:szCs w:val="24"/>
              </w:rPr>
              <w:t>Гигрометр психрометрический Вит 1</w:t>
            </w:r>
          </w:p>
        </w:tc>
        <w:tc>
          <w:tcPr>
            <w:tcW w:w="9858" w:type="dxa"/>
          </w:tcPr>
          <w:p w:rsidR="00810167" w:rsidRPr="00810167" w:rsidRDefault="00810167" w:rsidP="00810167">
            <w:pPr>
              <w:rPr>
                <w:rFonts w:ascii="Times New Roman" w:hAnsi="Times New Roman" w:cs="Times New Roman"/>
                <w:sz w:val="24"/>
                <w:szCs w:val="24"/>
              </w:rPr>
            </w:pPr>
            <w:proofErr w:type="spellStart"/>
            <w:r w:rsidRPr="00810167">
              <w:rPr>
                <w:rFonts w:ascii="Times New Roman" w:hAnsi="Times New Roman" w:cs="Times New Roman"/>
                <w:sz w:val="24"/>
                <w:szCs w:val="24"/>
              </w:rPr>
              <w:t>Психрометрическй</w:t>
            </w:r>
            <w:proofErr w:type="spellEnd"/>
            <w:r w:rsidRPr="00810167">
              <w:rPr>
                <w:rFonts w:ascii="Times New Roman" w:hAnsi="Times New Roman" w:cs="Times New Roman"/>
                <w:sz w:val="24"/>
                <w:szCs w:val="24"/>
              </w:rPr>
              <w:t xml:space="preserve"> гигрометр ВИТ-1-простые и надежные приборы для измерения относительной влажности воздуха в различных помещениях.</w:t>
            </w:r>
          </w:p>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Технические характеристики</w:t>
            </w:r>
            <w:proofErr w:type="gramStart"/>
            <w:r w:rsidRPr="00810167">
              <w:rPr>
                <w:rFonts w:ascii="Times New Roman" w:hAnsi="Times New Roman" w:cs="Times New Roman"/>
                <w:sz w:val="24"/>
                <w:szCs w:val="24"/>
              </w:rPr>
              <w:t xml:space="preserve"> :</w:t>
            </w:r>
            <w:proofErr w:type="gramEnd"/>
            <w:r w:rsidRPr="00810167">
              <w:rPr>
                <w:rFonts w:ascii="Times New Roman" w:hAnsi="Times New Roman" w:cs="Times New Roman"/>
                <w:sz w:val="24"/>
                <w:szCs w:val="24"/>
              </w:rPr>
              <w:t xml:space="preserve"> гигрометры ВИТ изготавливаются по ТУ25-11.1645-84 и представляют собой пластиковое основание, на котором закреплены температурная шкала и два капилляра, резервуар одного из которых увлажняется фитилем из ткани, опущенным в </w:t>
            </w:r>
            <w:r w:rsidRPr="00810167">
              <w:rPr>
                <w:rFonts w:ascii="Times New Roman" w:hAnsi="Times New Roman" w:cs="Times New Roman"/>
                <w:sz w:val="24"/>
                <w:szCs w:val="24"/>
              </w:rPr>
              <w:lastRenderedPageBreak/>
              <w:t>питатель с водой, а также таблица для определения относительной влажности воздуха по разнице показаний «сухого» и «увлажненного»; шкальная пластина и таблица выполнены из металла. Диапазон измерения относительной влажност</w:t>
            </w:r>
            <w:proofErr w:type="gramStart"/>
            <w:r w:rsidRPr="00810167">
              <w:rPr>
                <w:rFonts w:ascii="Times New Roman" w:hAnsi="Times New Roman" w:cs="Times New Roman"/>
                <w:sz w:val="24"/>
                <w:szCs w:val="24"/>
              </w:rPr>
              <w:t>и-</w:t>
            </w:r>
            <w:proofErr w:type="gramEnd"/>
            <w:r>
              <w:rPr>
                <w:rFonts w:ascii="Times New Roman" w:hAnsi="Times New Roman" w:cs="Times New Roman"/>
                <w:sz w:val="24"/>
                <w:szCs w:val="24"/>
              </w:rPr>
              <w:t xml:space="preserve"> не менее </w:t>
            </w:r>
            <w:r w:rsidRPr="00810167">
              <w:rPr>
                <w:rFonts w:ascii="Times New Roman" w:hAnsi="Times New Roman" w:cs="Times New Roman"/>
                <w:sz w:val="24"/>
                <w:szCs w:val="24"/>
              </w:rPr>
              <w:t>20%, температурный диапазон измерения влажности- +5…+25, диапазон измерения температуры- 0…+25, термометрическая жидкость-толуол, габаритные размеры-325*120**50мм., масса-</w:t>
            </w:r>
            <w:r>
              <w:rPr>
                <w:rFonts w:ascii="Times New Roman" w:hAnsi="Times New Roman" w:cs="Times New Roman"/>
                <w:sz w:val="24"/>
                <w:szCs w:val="24"/>
              </w:rPr>
              <w:t xml:space="preserve"> не менее </w:t>
            </w:r>
            <w:r w:rsidRPr="00810167">
              <w:rPr>
                <w:rFonts w:ascii="Times New Roman" w:hAnsi="Times New Roman" w:cs="Times New Roman"/>
                <w:sz w:val="24"/>
                <w:szCs w:val="24"/>
              </w:rPr>
              <w:t>350г.</w:t>
            </w:r>
          </w:p>
        </w:tc>
      </w:tr>
    </w:tbl>
    <w:p w:rsidR="00423080" w:rsidRPr="00423080" w:rsidRDefault="00423080">
      <w:pPr>
        <w:rPr>
          <w:rFonts w:ascii="Times New Roman" w:hAnsi="Times New Roman" w:cs="Times New Roman"/>
          <w:sz w:val="24"/>
          <w:szCs w:val="24"/>
        </w:rPr>
      </w:pPr>
    </w:p>
    <w:sectPr w:rsidR="00423080" w:rsidRPr="00423080" w:rsidSect="0042308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76"/>
    <w:rsid w:val="000B5C06"/>
    <w:rsid w:val="00141FFC"/>
    <w:rsid w:val="001A2B7F"/>
    <w:rsid w:val="001C3AEE"/>
    <w:rsid w:val="00295AD8"/>
    <w:rsid w:val="003A27B3"/>
    <w:rsid w:val="003F2EE7"/>
    <w:rsid w:val="00423080"/>
    <w:rsid w:val="00473773"/>
    <w:rsid w:val="00492F13"/>
    <w:rsid w:val="00580A12"/>
    <w:rsid w:val="005A3604"/>
    <w:rsid w:val="005A6AFD"/>
    <w:rsid w:val="005E2721"/>
    <w:rsid w:val="005F0E2C"/>
    <w:rsid w:val="00621794"/>
    <w:rsid w:val="0069079A"/>
    <w:rsid w:val="006C697D"/>
    <w:rsid w:val="00746610"/>
    <w:rsid w:val="007D315F"/>
    <w:rsid w:val="00810167"/>
    <w:rsid w:val="00893CEC"/>
    <w:rsid w:val="008E5F17"/>
    <w:rsid w:val="009413D7"/>
    <w:rsid w:val="00BB12E7"/>
    <w:rsid w:val="00D27A76"/>
    <w:rsid w:val="00DE145E"/>
    <w:rsid w:val="00E21B8C"/>
    <w:rsid w:val="00E8020E"/>
    <w:rsid w:val="00F4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F169C-C186-4FC6-901E-29DE3B0A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10804</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Абылаева</dc:creator>
  <cp:keywords/>
  <dc:description/>
  <cp:lastModifiedBy>Асель Абылаева</cp:lastModifiedBy>
  <cp:revision>21</cp:revision>
  <cp:lastPrinted>2022-03-11T10:24:00Z</cp:lastPrinted>
  <dcterms:created xsi:type="dcterms:W3CDTF">2022-03-10T04:16:00Z</dcterms:created>
  <dcterms:modified xsi:type="dcterms:W3CDTF">2022-03-11T11:22:00Z</dcterms:modified>
</cp:coreProperties>
</file>