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29D32" w14:textId="42AC44DA" w:rsidR="00731B66" w:rsidRDefault="00731B66" w:rsidP="005B15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Газета «Ақпарат айдыны»№ 172 от 21.09.22</w:t>
      </w:r>
      <w:bookmarkStart w:id="0" w:name="_GoBack"/>
      <w:bookmarkEnd w:id="0"/>
    </w:p>
    <w:p w14:paraId="6A0539AA" w14:textId="77777777" w:rsidR="00731B66" w:rsidRDefault="00731B66" w:rsidP="005B15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2D92BD7" w14:textId="641C6844" w:rsidR="00AD4E26" w:rsidRPr="005B1592" w:rsidRDefault="00AD4E26" w:rsidP="005B1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592">
        <w:rPr>
          <w:rFonts w:ascii="Times New Roman" w:hAnsi="Times New Roman" w:cs="Times New Roman"/>
          <w:b/>
          <w:bCs/>
          <w:sz w:val="28"/>
          <w:szCs w:val="28"/>
        </w:rPr>
        <w:t>Особе</w:t>
      </w:r>
      <w:r w:rsidR="00F82CB5" w:rsidRPr="005B159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B1592">
        <w:rPr>
          <w:rFonts w:ascii="Times New Roman" w:hAnsi="Times New Roman" w:cs="Times New Roman"/>
          <w:b/>
          <w:bCs/>
          <w:sz w:val="28"/>
          <w:szCs w:val="28"/>
        </w:rPr>
        <w:t xml:space="preserve">ности    ВИЧ </w:t>
      </w:r>
      <w:proofErr w:type="gramStart"/>
      <w:r w:rsidR="00F82CB5" w:rsidRPr="005B1592">
        <w:rPr>
          <w:rFonts w:ascii="Times New Roman" w:hAnsi="Times New Roman" w:cs="Times New Roman"/>
          <w:b/>
          <w:bCs/>
          <w:sz w:val="28"/>
          <w:szCs w:val="28"/>
        </w:rPr>
        <w:t>-и</w:t>
      </w:r>
      <w:proofErr w:type="gramEnd"/>
      <w:r w:rsidR="00F82CB5" w:rsidRPr="005B1592">
        <w:rPr>
          <w:rFonts w:ascii="Times New Roman" w:hAnsi="Times New Roman" w:cs="Times New Roman"/>
          <w:b/>
          <w:bCs/>
          <w:sz w:val="28"/>
          <w:szCs w:val="28"/>
        </w:rPr>
        <w:t xml:space="preserve">нфекции </w:t>
      </w:r>
      <w:r w:rsidRPr="005B159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82CB5" w:rsidRPr="005B1592">
        <w:rPr>
          <w:rFonts w:ascii="Times New Roman" w:hAnsi="Times New Roman" w:cs="Times New Roman"/>
          <w:b/>
          <w:bCs/>
          <w:sz w:val="28"/>
          <w:szCs w:val="28"/>
        </w:rPr>
        <w:t>тюрьмах</w:t>
      </w:r>
    </w:p>
    <w:p w14:paraId="22BC758D" w14:textId="77777777" w:rsidR="00AD4E26" w:rsidRDefault="00AD4E26">
      <w:pPr>
        <w:rPr>
          <w:rFonts w:ascii="Times New Roman" w:hAnsi="Times New Roman" w:cs="Times New Roman"/>
          <w:sz w:val="28"/>
          <w:szCs w:val="28"/>
        </w:rPr>
      </w:pPr>
    </w:p>
    <w:p w14:paraId="25B90A13" w14:textId="0A5FAF47" w:rsidR="0036112C" w:rsidRPr="00BC0D85" w:rsidRDefault="00EE2E58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>Охрана здоровья в тюрьмах является правом, которое гарантировано международным законом, а также рекомендациями международных организаций, руководствами и соглашениями</w:t>
      </w:r>
      <w:r>
        <w:rPr>
          <w:rFonts w:ascii="Times New Roman" w:hAnsi="Times New Roman" w:cs="Times New Roman"/>
          <w:sz w:val="28"/>
          <w:szCs w:val="28"/>
        </w:rPr>
        <w:t>. Еще</w:t>
      </w:r>
      <w:r w:rsidR="0036112C" w:rsidRPr="00AD4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6112C" w:rsidRPr="00AD4E26">
        <w:rPr>
          <w:rFonts w:ascii="Times New Roman" w:hAnsi="Times New Roman" w:cs="Times New Roman"/>
          <w:sz w:val="28"/>
          <w:szCs w:val="28"/>
        </w:rPr>
        <w:t>1996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6112C" w:rsidRPr="00AD4E26">
        <w:rPr>
          <w:rFonts w:ascii="Times New Roman" w:hAnsi="Times New Roman" w:cs="Times New Roman"/>
          <w:sz w:val="28"/>
          <w:szCs w:val="28"/>
        </w:rPr>
        <w:t xml:space="preserve"> ЮЭНАЙДС провозгласила  решение на 52й сессии Комисс</w:t>
      </w:r>
      <w:proofErr w:type="gramStart"/>
      <w:r w:rsidR="0036112C" w:rsidRPr="00AD4E26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36112C" w:rsidRPr="00AD4E26">
        <w:rPr>
          <w:rFonts w:ascii="Times New Roman" w:hAnsi="Times New Roman" w:cs="Times New Roman"/>
          <w:sz w:val="28"/>
          <w:szCs w:val="28"/>
        </w:rPr>
        <w:t>Н по правам человека: ВИЧ/СПИД в тюрьмах остаётся трудной и спорной проблемой.</w:t>
      </w:r>
      <w:r w:rsidR="0036112C">
        <w:rPr>
          <w:rFonts w:ascii="Times New Roman" w:hAnsi="Times New Roman" w:cs="Times New Roman"/>
          <w:sz w:val="28"/>
          <w:szCs w:val="28"/>
        </w:rPr>
        <w:t xml:space="preserve"> </w:t>
      </w:r>
      <w:r w:rsidR="0036112C" w:rsidRPr="00AD4E26">
        <w:rPr>
          <w:rFonts w:ascii="Times New Roman" w:hAnsi="Times New Roman" w:cs="Times New Roman"/>
          <w:sz w:val="28"/>
          <w:szCs w:val="28"/>
        </w:rPr>
        <w:t>Они включают право на здоровье, на безопасность заключенных, равноправие перед действием законов и недопустимость негуманного и унизительного обращения.... Что касается эффективных программ по профилактике и лечению ВИЧ/СПИДа, то заключённые обладают правом обеспечения стандартной первичной медицинской помощью, подобно той, которая предоставляется другим членам сообщества. В руководстве  выпущенном Всемирной организацией Здравоохранения (ВОЗ) по ВИЧ - инфекции и СПИДу в тюрьмах, подчеркивается основной принцип, согласно которому «заключённым должно быть предоставлено право на получение медицинской помощи, аналогичной той, которая предоставляется в сообществах при отсутствии дискриминации»</w:t>
      </w:r>
      <w:proofErr w:type="gramStart"/>
      <w:r w:rsidR="0036112C" w:rsidRPr="00AD4E26">
        <w:rPr>
          <w:rFonts w:ascii="Times New Roman" w:hAnsi="Times New Roman" w:cs="Times New Roman"/>
          <w:sz w:val="28"/>
          <w:szCs w:val="28"/>
        </w:rPr>
        <w:t xml:space="preserve"> </w:t>
      </w:r>
      <w:r w:rsidR="00BC0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0D85">
        <w:rPr>
          <w:rFonts w:ascii="Times New Roman" w:hAnsi="Times New Roman" w:cs="Times New Roman"/>
          <w:sz w:val="28"/>
          <w:szCs w:val="28"/>
        </w:rPr>
        <w:t xml:space="preserve"> </w:t>
      </w:r>
      <w:r w:rsidR="005E6F3D" w:rsidRPr="00AD4E26">
        <w:rPr>
          <w:rFonts w:ascii="Times New Roman" w:hAnsi="Times New Roman" w:cs="Times New Roman"/>
          <w:sz w:val="28"/>
          <w:szCs w:val="28"/>
        </w:rPr>
        <w:t>В соответствии с этим, специфический уход для ВИЧ - позитивных заключенных является прямым следствием эт</w:t>
      </w:r>
      <w:r w:rsidR="00BC0D85">
        <w:rPr>
          <w:rFonts w:ascii="Times New Roman" w:hAnsi="Times New Roman" w:cs="Times New Roman"/>
          <w:sz w:val="28"/>
          <w:szCs w:val="28"/>
        </w:rPr>
        <w:t>ого</w:t>
      </w:r>
      <w:r w:rsidR="005E6F3D" w:rsidRPr="00AD4E26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BC0D85">
        <w:rPr>
          <w:rFonts w:ascii="Times New Roman" w:hAnsi="Times New Roman" w:cs="Times New Roman"/>
          <w:sz w:val="28"/>
          <w:szCs w:val="28"/>
        </w:rPr>
        <w:t>а</w:t>
      </w:r>
      <w:r w:rsidR="005E6F3D" w:rsidRPr="00AD4E26">
        <w:rPr>
          <w:rFonts w:ascii="Times New Roman" w:hAnsi="Times New Roman" w:cs="Times New Roman"/>
          <w:sz w:val="28"/>
          <w:szCs w:val="28"/>
        </w:rPr>
        <w:t>.</w:t>
      </w:r>
    </w:p>
    <w:p w14:paraId="734F8DA2" w14:textId="5B098349" w:rsidR="00F82CB5" w:rsidRPr="00AD4E26" w:rsidRDefault="00F82CB5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>Высокая распространенность ВИЧ, туберкулеза и гепатита в тюрьмах  вызыва</w:t>
      </w:r>
      <w:r w:rsidR="0036112C">
        <w:rPr>
          <w:rFonts w:ascii="Times New Roman" w:hAnsi="Times New Roman" w:cs="Times New Roman"/>
          <w:sz w:val="28"/>
          <w:szCs w:val="28"/>
        </w:rPr>
        <w:t>ет</w:t>
      </w:r>
      <w:r w:rsidRPr="00AD4E26">
        <w:rPr>
          <w:rFonts w:ascii="Times New Roman" w:hAnsi="Times New Roman" w:cs="Times New Roman"/>
          <w:sz w:val="28"/>
          <w:szCs w:val="28"/>
        </w:rPr>
        <w:t xml:space="preserve"> серьезную обеспокоенность общества в целом. В конечном счете, состав заключенных постоянно меняется, и люди регулярно перемещаются в тюрьму или </w:t>
      </w:r>
      <w:r w:rsidR="00D173E7">
        <w:rPr>
          <w:rFonts w:ascii="Times New Roman" w:hAnsi="Times New Roman" w:cs="Times New Roman"/>
          <w:sz w:val="28"/>
          <w:szCs w:val="28"/>
        </w:rPr>
        <w:t xml:space="preserve"> выходят </w:t>
      </w:r>
      <w:r w:rsidRPr="00AD4E26">
        <w:rPr>
          <w:rFonts w:ascii="Times New Roman" w:hAnsi="Times New Roman" w:cs="Times New Roman"/>
          <w:sz w:val="28"/>
          <w:szCs w:val="28"/>
        </w:rPr>
        <w:t>на свободу. Большинство заключенных в определенный момент выходит на свободу, а некоторые попадают в заключение и освобождаются неоднократно. И если не по каким-либо иным причинам, то хотя бы по соображениям защиты собственных интересов, общество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4E26">
        <w:rPr>
          <w:rFonts w:ascii="Times New Roman" w:hAnsi="Times New Roman" w:cs="Times New Roman"/>
          <w:sz w:val="28"/>
          <w:szCs w:val="28"/>
        </w:rPr>
        <w:t xml:space="preserve"> быстро реагировать на проблему ВИЧ в тюрьмах.</w:t>
      </w:r>
    </w:p>
    <w:p w14:paraId="3516AA2A" w14:textId="0BCC0EF9" w:rsidR="00623101" w:rsidRPr="00AD4E26" w:rsidRDefault="00623101" w:rsidP="0074232F">
      <w:pPr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>К специфическим факторам, ответственным за передачу ВИЧ в тюрьмах, относятся: инъекционное употребление наркотиков при совместном использовании нестерильных игл и шприцев; сексуальные отношения между мужчинами без применения защитных средств; нанесение татуировок нестерильными инструментами.</w:t>
      </w:r>
    </w:p>
    <w:p w14:paraId="061FA7DC" w14:textId="77777777" w:rsidR="00F82CB5" w:rsidRPr="00AD4E26" w:rsidRDefault="00F82CB5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 xml:space="preserve">Несмотря на непрерывные усилия исправительных учреждений, направленные на предотвращение потребления наркотиков заключенными, путём принятия необходимых мер для пресечения доступа наркотиков в </w:t>
      </w:r>
      <w:r w:rsidRPr="00AD4E26">
        <w:rPr>
          <w:rFonts w:ascii="Times New Roman" w:hAnsi="Times New Roman" w:cs="Times New Roman"/>
          <w:sz w:val="28"/>
          <w:szCs w:val="28"/>
        </w:rPr>
        <w:lastRenderedPageBreak/>
        <w:t xml:space="preserve">тюрьмы, в реальности наркотики могут проникать и проникают в тюрьмы. Многие заключенные к моменту поступления в тюрьмы имеют солидный опыт потребления наркотиков и часто изыскивают пути продолжать потребление наркотиков за тюремными стенами. Некоторые заключенные начинают потреблять наркотики, попав за решетку. </w:t>
      </w:r>
    </w:p>
    <w:p w14:paraId="619AC7F4" w14:textId="016D80B6" w:rsidR="005940A3" w:rsidRPr="00AD4E26" w:rsidRDefault="00F82CB5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>В ряде исследований содержатся доказательства широко распространенного потребления инъекционных и других наркотиков в тюрьмах.</w:t>
      </w:r>
      <w:r w:rsidR="002140BD">
        <w:rPr>
          <w:rFonts w:ascii="Times New Roman" w:hAnsi="Times New Roman" w:cs="Times New Roman"/>
          <w:sz w:val="28"/>
          <w:szCs w:val="28"/>
        </w:rPr>
        <w:t xml:space="preserve"> Так , </w:t>
      </w:r>
      <w:r w:rsidRPr="00AD4E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4E26">
        <w:rPr>
          <w:rFonts w:ascii="Times New Roman" w:hAnsi="Times New Roman" w:cs="Times New Roman"/>
          <w:sz w:val="28"/>
          <w:szCs w:val="28"/>
        </w:rPr>
        <w:t>о данным исследования, проведенного в 2000 году в десяти исправительных учреждениях Российской Федерации, 10% опрошенных заключённых сообщили о том, что за период отбывания срока наказания они хотя бы один раз потребляли инъекционные наркотики, тогда как около 2% от общего числа заключённых регулярно вводили себе наркотики. Две трети потребителей инъекционных наркотиков в тюрьмах также признались в том, что пользовались общими иглами</w:t>
      </w:r>
      <w:r w:rsidR="00AF3D19">
        <w:rPr>
          <w:rFonts w:ascii="Times New Roman" w:hAnsi="Times New Roman" w:cs="Times New Roman"/>
          <w:sz w:val="28"/>
          <w:szCs w:val="28"/>
        </w:rPr>
        <w:t xml:space="preserve">. </w:t>
      </w:r>
      <w:r w:rsidR="00623101" w:rsidRPr="00AD4E26">
        <w:rPr>
          <w:rFonts w:ascii="Times New Roman" w:hAnsi="Times New Roman" w:cs="Times New Roman"/>
          <w:sz w:val="28"/>
          <w:szCs w:val="28"/>
        </w:rPr>
        <w:t>Совместное использование инъекционных принадлежностей - весьма "эф</w:t>
      </w:r>
      <w:r w:rsidR="005940A3" w:rsidRPr="00AD4E26">
        <w:rPr>
          <w:rFonts w:ascii="Times New Roman" w:hAnsi="Times New Roman" w:cs="Times New Roman"/>
          <w:sz w:val="28"/>
          <w:szCs w:val="28"/>
        </w:rPr>
        <w:t>фективный" маршрут передачи ВИЧ.</w:t>
      </w:r>
    </w:p>
    <w:p w14:paraId="5EFC28E1" w14:textId="2697A173" w:rsidR="005940A3" w:rsidRPr="00AD4E26" w:rsidRDefault="005940A3" w:rsidP="0074232F">
      <w:pPr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 xml:space="preserve">Сексуальные отношения, которые имеют место между мужчинами в тюрьмах, включают анальный секс, который может быть распространен в большей или меньшей степени. </w:t>
      </w:r>
      <w:r w:rsidR="004A2F76" w:rsidRPr="00AD4E26">
        <w:rPr>
          <w:rFonts w:ascii="Times New Roman" w:hAnsi="Times New Roman" w:cs="Times New Roman"/>
          <w:sz w:val="28"/>
          <w:szCs w:val="28"/>
        </w:rPr>
        <w:t>Некоторые системы исправительных учреждений разрешают визиты супругов, во время которых заключенные могут иметь секс со своими партнёрами</w:t>
      </w:r>
    </w:p>
    <w:p w14:paraId="52D94918" w14:textId="6E735FE9" w:rsidR="008E3F9A" w:rsidRDefault="005940A3" w:rsidP="0074232F">
      <w:pPr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>Татуировка – распространенное явление в тюрьмах. Применяемые для этой цели иглы или татуировочные приспособления часто используются совместно, создавая риск передачи ВИЧ. Обряды посвящения типа "кровного братства" также сопряжены со значительным риском</w:t>
      </w:r>
      <w:r w:rsidR="004A2F76">
        <w:rPr>
          <w:rFonts w:ascii="Times New Roman" w:hAnsi="Times New Roman" w:cs="Times New Roman"/>
          <w:sz w:val="28"/>
          <w:szCs w:val="28"/>
        </w:rPr>
        <w:t xml:space="preserve">. </w:t>
      </w:r>
      <w:r w:rsidR="007F6B25" w:rsidRPr="00AD4E26">
        <w:rPr>
          <w:rFonts w:ascii="Times New Roman" w:hAnsi="Times New Roman" w:cs="Times New Roman"/>
          <w:sz w:val="28"/>
          <w:szCs w:val="28"/>
        </w:rPr>
        <w:t xml:space="preserve">По данным исследования, проведенного в Российской Федерации, 26% заключенных тюрем сообщили о нанесении татуировок, из них 62% пользовались общим оборудованием при нанесении татуировок. В Канаде 45% заключенных </w:t>
      </w:r>
      <w:r w:rsidR="008E3F9A" w:rsidRPr="00AD4E26">
        <w:rPr>
          <w:rFonts w:ascii="Times New Roman" w:hAnsi="Times New Roman" w:cs="Times New Roman"/>
          <w:sz w:val="28"/>
          <w:szCs w:val="28"/>
        </w:rPr>
        <w:t xml:space="preserve"> сделали себе татуировки, отбывая тюремный срок</w:t>
      </w:r>
    </w:p>
    <w:p w14:paraId="49FFC172" w14:textId="0BEB121D" w:rsidR="00D173E7" w:rsidRDefault="007F6B25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>Руководство ВОЗ содержит следующие рекомендации, относящиеся к уходу за ВИЧ - позитивными заключенными и их поддержке:</w:t>
      </w:r>
    </w:p>
    <w:p w14:paraId="5FA729DC" w14:textId="65203E95" w:rsidR="00D173E7" w:rsidRDefault="007F6B25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 xml:space="preserve"> Лечение ВИЧ - инфекции, а также связанных с нею заболеваний должно быть предоставлено </w:t>
      </w:r>
      <w:r w:rsidR="004A2F76">
        <w:rPr>
          <w:rFonts w:ascii="Times New Roman" w:hAnsi="Times New Roman" w:cs="Times New Roman"/>
          <w:sz w:val="28"/>
          <w:szCs w:val="28"/>
        </w:rPr>
        <w:t xml:space="preserve"> медицинской  частью  учреждения</w:t>
      </w:r>
      <w:proofErr w:type="gramStart"/>
      <w:r w:rsidR="004A2F76">
        <w:rPr>
          <w:rFonts w:ascii="Times New Roman" w:hAnsi="Times New Roman" w:cs="Times New Roman"/>
          <w:sz w:val="28"/>
          <w:szCs w:val="28"/>
        </w:rPr>
        <w:t xml:space="preserve"> </w:t>
      </w:r>
      <w:r w:rsidRPr="00AD4E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4E26">
        <w:rPr>
          <w:rFonts w:ascii="Times New Roman" w:hAnsi="Times New Roman" w:cs="Times New Roman"/>
          <w:sz w:val="28"/>
          <w:szCs w:val="28"/>
        </w:rPr>
        <w:t xml:space="preserve"> который при этом обязан применять те же самые клинические критерии и обеспечивать доступ к необходимой терапии, как и в сообществах. </w:t>
      </w:r>
    </w:p>
    <w:p w14:paraId="376B9F69" w14:textId="1AFA4CC0" w:rsidR="00D173E7" w:rsidRDefault="007F6B25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 xml:space="preserve"> Заключённые должны иметь тот же доступ к  новы</w:t>
      </w:r>
      <w:r w:rsidR="004A2F76">
        <w:rPr>
          <w:rFonts w:ascii="Times New Roman" w:hAnsi="Times New Roman" w:cs="Times New Roman"/>
          <w:sz w:val="28"/>
          <w:szCs w:val="28"/>
        </w:rPr>
        <w:t>м</w:t>
      </w:r>
      <w:r w:rsidRPr="00AD4E26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 w:rsidR="004A2F76">
        <w:rPr>
          <w:rFonts w:ascii="Times New Roman" w:hAnsi="Times New Roman" w:cs="Times New Roman"/>
          <w:sz w:val="28"/>
          <w:szCs w:val="28"/>
        </w:rPr>
        <w:t>м</w:t>
      </w:r>
      <w:r w:rsidRPr="00AD4E26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4A2F76">
        <w:rPr>
          <w:rFonts w:ascii="Times New Roman" w:hAnsi="Times New Roman" w:cs="Times New Roman"/>
          <w:sz w:val="28"/>
          <w:szCs w:val="28"/>
        </w:rPr>
        <w:t>ам</w:t>
      </w:r>
      <w:r w:rsidRPr="00AD4E26">
        <w:rPr>
          <w:rFonts w:ascii="Times New Roman" w:hAnsi="Times New Roman" w:cs="Times New Roman"/>
          <w:sz w:val="28"/>
          <w:szCs w:val="28"/>
        </w:rPr>
        <w:t xml:space="preserve"> для терапии любых заболеваний, связанных с ВИЧ - инфекцией. </w:t>
      </w:r>
    </w:p>
    <w:p w14:paraId="36595AAE" w14:textId="77777777" w:rsidR="00D173E7" w:rsidRDefault="007F6B25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 xml:space="preserve"> Решение о госпитализации заключенного, страдающего СПИДом или какой-то другой болезнью, связанной с ВИЧ - инфекцией должно </w:t>
      </w:r>
      <w:r w:rsidRPr="00AD4E26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приниматься медицинскими работниками тюрьмы и основываться на соображениях медицины. Требуется обеспечить для заключенных необходимый доступ к услугам специалистов на том же уровне, что и для людей, живущих в сообществах. </w:t>
      </w:r>
    </w:p>
    <w:p w14:paraId="73E53ECB" w14:textId="77777777" w:rsidR="001D2552" w:rsidRDefault="007F6B25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A2F76">
        <w:rPr>
          <w:rFonts w:ascii="Times New Roman" w:hAnsi="Times New Roman" w:cs="Times New Roman"/>
          <w:sz w:val="28"/>
          <w:szCs w:val="28"/>
        </w:rPr>
        <w:t xml:space="preserve"> более тесное  </w:t>
      </w:r>
      <w:r w:rsidRPr="00AD4E26">
        <w:rPr>
          <w:rFonts w:ascii="Times New Roman" w:hAnsi="Times New Roman" w:cs="Times New Roman"/>
          <w:sz w:val="28"/>
          <w:szCs w:val="28"/>
        </w:rPr>
        <w:t xml:space="preserve"> сотрудничество между  медицинскими службами и службами общественного здравоохранения для обеспечения последующего медицинского и психологического наблюдения за ВИЧ - инфицированными заключенными после их выхода на свободу, при отсутствии возражений со стороны последних. </w:t>
      </w:r>
    </w:p>
    <w:p w14:paraId="15024952" w14:textId="77777777" w:rsidR="001D2552" w:rsidRDefault="007F6B25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 xml:space="preserve"> Право на получение медицинской помощи в тюрьмах также включает доступ к антиретровирусной терапии (АРВ) в качестве одного из методов комплексного лечения ВИЧ /СПИДа. При отсутствии лечения у большинства людей, зараженных ВИЧ, в конце концов возникают заболевания, связанные с этим вирусом, которые заканчиваются летальным исходом. Однако если такие пациенты получает АРВ терапию, они могут в течение многих лет поддерживать хорошее состояние здоровья. Подобные результаты можно наблюдать даже в так называемых «трудных» группах ВИЧ - инфицированных, таких как потребители инъекционных наркотиков, </w:t>
      </w:r>
    </w:p>
    <w:p w14:paraId="382CBBA1" w14:textId="5EE5B17B" w:rsidR="008E3F9A" w:rsidRDefault="00C30332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>Системам исправительных учреждений необходимо скорее руководствоваться более активным подходом,</w:t>
      </w:r>
      <w:r w:rsidR="001D2552">
        <w:rPr>
          <w:rFonts w:ascii="Times New Roman" w:hAnsi="Times New Roman" w:cs="Times New Roman"/>
          <w:sz w:val="28"/>
          <w:szCs w:val="28"/>
        </w:rPr>
        <w:t xml:space="preserve"> </w:t>
      </w:r>
      <w:r w:rsidRPr="00AD4E26">
        <w:rPr>
          <w:rFonts w:ascii="Times New Roman" w:hAnsi="Times New Roman" w:cs="Times New Roman"/>
          <w:sz w:val="28"/>
          <w:szCs w:val="28"/>
        </w:rPr>
        <w:t xml:space="preserve">касающиеся решения вопросов, возникших в связи с ВИЧ/СПИДом, гепатитом, туберкулёзом и потреблением наркотиков в тюрьмах.  </w:t>
      </w:r>
      <w:r w:rsidR="0079197A">
        <w:rPr>
          <w:rFonts w:ascii="Times New Roman" w:hAnsi="Times New Roman" w:cs="Times New Roman"/>
          <w:sz w:val="28"/>
          <w:szCs w:val="28"/>
        </w:rPr>
        <w:t>Н</w:t>
      </w:r>
      <w:r w:rsidRPr="00AD4E26">
        <w:rPr>
          <w:rFonts w:ascii="Times New Roman" w:hAnsi="Times New Roman" w:cs="Times New Roman"/>
          <w:sz w:val="28"/>
          <w:szCs w:val="28"/>
        </w:rPr>
        <w:t xml:space="preserve">еобходимо: </w:t>
      </w:r>
    </w:p>
    <w:p w14:paraId="694B21D5" w14:textId="4732AFFC" w:rsidR="008E3F9A" w:rsidRDefault="008E3F9A" w:rsidP="00742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332" w:rsidRPr="00AD4E26">
        <w:rPr>
          <w:rFonts w:ascii="Times New Roman" w:hAnsi="Times New Roman" w:cs="Times New Roman"/>
          <w:sz w:val="28"/>
          <w:szCs w:val="28"/>
        </w:rPr>
        <w:t xml:space="preserve">назначать </w:t>
      </w:r>
      <w:r w:rsidR="0079197A">
        <w:rPr>
          <w:rFonts w:ascii="Times New Roman" w:hAnsi="Times New Roman" w:cs="Times New Roman"/>
          <w:sz w:val="28"/>
          <w:szCs w:val="28"/>
        </w:rPr>
        <w:t xml:space="preserve">  </w:t>
      </w:r>
      <w:r w:rsidR="0079197A" w:rsidRPr="00AD4E26">
        <w:rPr>
          <w:rFonts w:ascii="Times New Roman" w:hAnsi="Times New Roman" w:cs="Times New Roman"/>
          <w:sz w:val="28"/>
          <w:szCs w:val="28"/>
        </w:rPr>
        <w:t>квалифицированный персонал</w:t>
      </w:r>
      <w:proofErr w:type="gramStart"/>
      <w:r w:rsidR="0079197A" w:rsidRPr="00AD4E26">
        <w:rPr>
          <w:rFonts w:ascii="Times New Roman" w:hAnsi="Times New Roman" w:cs="Times New Roman"/>
          <w:sz w:val="28"/>
          <w:szCs w:val="28"/>
        </w:rPr>
        <w:t xml:space="preserve"> </w:t>
      </w:r>
      <w:r w:rsidR="007919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197A">
        <w:rPr>
          <w:rFonts w:ascii="Times New Roman" w:hAnsi="Times New Roman" w:cs="Times New Roman"/>
          <w:sz w:val="28"/>
          <w:szCs w:val="28"/>
        </w:rPr>
        <w:t xml:space="preserve">   продолжать  обучение  и</w:t>
      </w:r>
      <w:r w:rsidR="00C30332" w:rsidRPr="00AD4E26">
        <w:rPr>
          <w:rFonts w:ascii="Times New Roman" w:hAnsi="Times New Roman" w:cs="Times New Roman"/>
          <w:sz w:val="28"/>
          <w:szCs w:val="28"/>
        </w:rPr>
        <w:t xml:space="preserve"> распределять ресурсы для осуществления программ, связанных со </w:t>
      </w:r>
      <w:r w:rsidR="0079197A">
        <w:rPr>
          <w:rFonts w:ascii="Times New Roman" w:hAnsi="Times New Roman" w:cs="Times New Roman"/>
          <w:sz w:val="28"/>
          <w:szCs w:val="28"/>
        </w:rPr>
        <w:t>ВИЧ/</w:t>
      </w:r>
      <w:r w:rsidR="00C30332" w:rsidRPr="00AD4E26">
        <w:rPr>
          <w:rFonts w:ascii="Times New Roman" w:hAnsi="Times New Roman" w:cs="Times New Roman"/>
          <w:sz w:val="28"/>
          <w:szCs w:val="28"/>
        </w:rPr>
        <w:t xml:space="preserve">СПИДом; </w:t>
      </w:r>
    </w:p>
    <w:p w14:paraId="0873C7E5" w14:textId="77777777" w:rsidR="008E3F9A" w:rsidRDefault="008E3F9A" w:rsidP="00742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332" w:rsidRPr="00AD4E26">
        <w:rPr>
          <w:rFonts w:ascii="Times New Roman" w:hAnsi="Times New Roman" w:cs="Times New Roman"/>
          <w:sz w:val="28"/>
          <w:szCs w:val="28"/>
        </w:rPr>
        <w:t xml:space="preserve"> привлекать заключенных, персонал тюрем и экспертов со стороны, включая работников НГО, для разработки всех инициатив, предпринимаемых для снижения передачи ВИЧ инфекции и других инфекционных заболеваний; </w:t>
      </w:r>
    </w:p>
    <w:p w14:paraId="1F0C0B70" w14:textId="739DBCBB" w:rsidR="008E3F9A" w:rsidRDefault="008E3F9A" w:rsidP="00742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332" w:rsidRPr="00AD4E26">
        <w:rPr>
          <w:rFonts w:ascii="Times New Roman" w:hAnsi="Times New Roman" w:cs="Times New Roman"/>
          <w:sz w:val="28"/>
          <w:szCs w:val="28"/>
        </w:rPr>
        <w:t xml:space="preserve"> обеспечивать проведение в жизнь всех  инициатив, выпустив четкие руководства и строго соблюдаемые стандарты, обеспечивать мониторинг, а также возлагать ответственность на администрацию тюрем за их своевременное и непрерывное выполнение; </w:t>
      </w:r>
    </w:p>
    <w:p w14:paraId="3FC4A297" w14:textId="0DD84205" w:rsidR="00C30332" w:rsidRPr="00AD4E26" w:rsidRDefault="001D2552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332" w:rsidRPr="00AD4E26">
        <w:rPr>
          <w:rFonts w:ascii="Times New Roman" w:hAnsi="Times New Roman" w:cs="Times New Roman"/>
          <w:sz w:val="28"/>
          <w:szCs w:val="28"/>
        </w:rPr>
        <w:t>следует поощрять добровольное тестирование заключенных на ВИЧ, предпринимаемое с их согласия на этот тест, и объяснять им его важность. До и после проведения тестов следует консультировать заключенных, обеспечивая при этом полную конфиденциальность результатов. здоровья заключенных.</w:t>
      </w:r>
    </w:p>
    <w:p w14:paraId="34E3E5D4" w14:textId="5736D44F" w:rsidR="008A040D" w:rsidRDefault="001D2552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45E8">
        <w:rPr>
          <w:rFonts w:ascii="Times New Roman" w:hAnsi="Times New Roman" w:cs="Times New Roman"/>
          <w:sz w:val="28"/>
          <w:szCs w:val="28"/>
        </w:rPr>
        <w:t>н</w:t>
      </w:r>
      <w:r w:rsidR="00C30332" w:rsidRPr="00AD4E26">
        <w:rPr>
          <w:rFonts w:ascii="Times New Roman" w:hAnsi="Times New Roman" w:cs="Times New Roman"/>
          <w:sz w:val="28"/>
          <w:szCs w:val="28"/>
        </w:rPr>
        <w:t xml:space="preserve">е  ограничивать просвещение заключённых </w:t>
      </w:r>
      <w:r w:rsidR="0079197A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C30332" w:rsidRPr="00AD4E26">
        <w:rPr>
          <w:rFonts w:ascii="Times New Roman" w:hAnsi="Times New Roman" w:cs="Times New Roman"/>
          <w:sz w:val="28"/>
          <w:szCs w:val="28"/>
        </w:rPr>
        <w:t xml:space="preserve">ознакомлением с печатной информацией или показами видеоклипов, оно должно включать регулярные занятия, проводимые сотрудниками на местах </w:t>
      </w:r>
      <w:proofErr w:type="spellStart"/>
      <w:r w:rsidR="00C30332" w:rsidRPr="00AD4E2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30332" w:rsidRPr="00AD4E26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C30332" w:rsidRPr="00AD4E26">
        <w:rPr>
          <w:rFonts w:ascii="Times New Roman" w:hAnsi="Times New Roman" w:cs="Times New Roman"/>
          <w:sz w:val="28"/>
          <w:szCs w:val="28"/>
        </w:rPr>
        <w:t xml:space="preserve"> стороны СПИД сервисных или медицинских организаций, а также объединений, помогающих заключенным. Так, где возможно, необходимо поощрять заключенных к тому, чтобы они сами проводили занятия, консультирование и программы поддержки со своими товарищами и всячески помогать им в этом. </w:t>
      </w:r>
    </w:p>
    <w:p w14:paraId="188C5E7C" w14:textId="051866AA" w:rsidR="008A040D" w:rsidRDefault="002C45E8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6F3D" w:rsidRPr="00AD4E26">
        <w:rPr>
          <w:rFonts w:ascii="Times New Roman" w:hAnsi="Times New Roman" w:cs="Times New Roman"/>
          <w:sz w:val="28"/>
          <w:szCs w:val="28"/>
        </w:rPr>
        <w:t>приоритет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E6F3D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C30332" w:rsidRPr="00AD4E26">
        <w:rPr>
          <w:rFonts w:ascii="Times New Roman" w:hAnsi="Times New Roman" w:cs="Times New Roman"/>
          <w:sz w:val="28"/>
          <w:szCs w:val="28"/>
        </w:rPr>
        <w:t xml:space="preserve"> являются образовательные программы для персонала тюрем. Тренинги о ВИЧ/СПИДе, гепатите и других инфекционных заболеваниях должны быть частью основной подготовки всего тюремного персонала, включая тюремных воспитателей. В особенности персоналу необходимо понять, как надо вести себя с заключенными, зараженными ВИЧ/СПИДом,</w:t>
      </w:r>
      <w:r w:rsidR="005E6F3D">
        <w:rPr>
          <w:rFonts w:ascii="Times New Roman" w:hAnsi="Times New Roman" w:cs="Times New Roman"/>
          <w:sz w:val="28"/>
          <w:szCs w:val="28"/>
        </w:rPr>
        <w:t xml:space="preserve"> с учетом  </w:t>
      </w:r>
      <w:r w:rsidR="00C30332" w:rsidRPr="00AD4E26">
        <w:rPr>
          <w:rFonts w:ascii="Times New Roman" w:hAnsi="Times New Roman" w:cs="Times New Roman"/>
          <w:sz w:val="28"/>
          <w:szCs w:val="28"/>
        </w:rPr>
        <w:t xml:space="preserve"> их прав, а также осознать необходимость соблюдения конфиденциальности медицинской информации. Часть тренинга должны проводить сотрудники Н</w:t>
      </w:r>
      <w:r w:rsidR="008A040D">
        <w:rPr>
          <w:rFonts w:ascii="Times New Roman" w:hAnsi="Times New Roman" w:cs="Times New Roman"/>
          <w:sz w:val="28"/>
          <w:szCs w:val="28"/>
        </w:rPr>
        <w:t>П</w:t>
      </w:r>
      <w:r w:rsidR="00C30332" w:rsidRPr="00AD4E26">
        <w:rPr>
          <w:rFonts w:ascii="Times New Roman" w:hAnsi="Times New Roman" w:cs="Times New Roman"/>
          <w:sz w:val="28"/>
          <w:szCs w:val="28"/>
        </w:rPr>
        <w:t xml:space="preserve">О и люди, живущие с ВИЧ. </w:t>
      </w:r>
    </w:p>
    <w:p w14:paraId="3B80E260" w14:textId="729214F5" w:rsidR="008A040D" w:rsidRDefault="00C30332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 xml:space="preserve"> </w:t>
      </w:r>
      <w:r w:rsidR="002C45E8">
        <w:rPr>
          <w:rFonts w:ascii="Times New Roman" w:hAnsi="Times New Roman" w:cs="Times New Roman"/>
          <w:sz w:val="28"/>
          <w:szCs w:val="28"/>
        </w:rPr>
        <w:t>-о</w:t>
      </w:r>
      <w:r w:rsidRPr="00AD4E26">
        <w:rPr>
          <w:rFonts w:ascii="Times New Roman" w:hAnsi="Times New Roman" w:cs="Times New Roman"/>
          <w:sz w:val="28"/>
          <w:szCs w:val="28"/>
        </w:rPr>
        <w:t xml:space="preserve">чень важно быть уверенным в безопасности рабочих мест персонала тюрем. </w:t>
      </w:r>
    </w:p>
    <w:p w14:paraId="3493AF24" w14:textId="693AE88C" w:rsidR="00C30332" w:rsidRPr="00AD4E26" w:rsidRDefault="00C30332" w:rsidP="007423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26">
        <w:rPr>
          <w:rFonts w:ascii="Times New Roman" w:hAnsi="Times New Roman" w:cs="Times New Roman"/>
          <w:sz w:val="28"/>
          <w:szCs w:val="28"/>
        </w:rPr>
        <w:t xml:space="preserve"> Изложенные выше меры, связанные с серьёзным риском заражения ВИЧ в тюрьмах, очень важны; они должны быть выполнены в обязательном порядке с точки зрения охраны здоровья населения и соблюдения прав человека. </w:t>
      </w:r>
    </w:p>
    <w:p w14:paraId="286AB93F" w14:textId="7EEB9AA8" w:rsidR="0087111C" w:rsidRDefault="00283E20" w:rsidP="007F6B2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A46F8" w14:textId="2CC1FE9D" w:rsidR="0087111C" w:rsidRPr="00FB42D3" w:rsidRDefault="00FB42D3" w:rsidP="00FB4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87111C" w:rsidRPr="00FB42D3">
        <w:rPr>
          <w:rFonts w:ascii="Times New Roman" w:hAnsi="Times New Roman" w:cs="Times New Roman"/>
          <w:b/>
          <w:sz w:val="28"/>
          <w:szCs w:val="28"/>
        </w:rPr>
        <w:t xml:space="preserve">ГККП «Центр по профилактике и борьбе со СПИД»  города  Астана                           </w:t>
      </w:r>
    </w:p>
    <w:p w14:paraId="2551BD2A" w14:textId="37E405F1" w:rsidR="00C30332" w:rsidRPr="00FB42D3" w:rsidRDefault="0087111C" w:rsidP="00FB42D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2D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B42D3" w:rsidRPr="00FB42D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B42D3" w:rsidRPr="00FB42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proofErr w:type="spellStart"/>
      <w:r w:rsidRPr="00FB42D3">
        <w:rPr>
          <w:rFonts w:ascii="Times New Roman" w:hAnsi="Times New Roman" w:cs="Times New Roman"/>
          <w:b/>
          <w:sz w:val="28"/>
          <w:szCs w:val="28"/>
        </w:rPr>
        <w:t>Нургожина</w:t>
      </w:r>
      <w:proofErr w:type="spellEnd"/>
      <w:r w:rsidRPr="00FB42D3">
        <w:rPr>
          <w:rFonts w:ascii="Times New Roman" w:hAnsi="Times New Roman" w:cs="Times New Roman"/>
          <w:b/>
          <w:sz w:val="28"/>
          <w:szCs w:val="28"/>
        </w:rPr>
        <w:t xml:space="preserve"> Г.С.</w:t>
      </w:r>
      <w:r w:rsidR="00FB42D3" w:rsidRPr="00FB42D3">
        <w:rPr>
          <w:b/>
        </w:rPr>
        <w:t xml:space="preserve"> </w:t>
      </w:r>
      <w:r w:rsidR="00FB42D3" w:rsidRPr="00FB42D3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spellStart"/>
      <w:r w:rsidR="00FB42D3" w:rsidRPr="00FB42D3">
        <w:rPr>
          <w:rFonts w:ascii="Times New Roman" w:hAnsi="Times New Roman" w:cs="Times New Roman"/>
          <w:b/>
          <w:sz w:val="28"/>
          <w:szCs w:val="28"/>
        </w:rPr>
        <w:t>рач</w:t>
      </w:r>
      <w:proofErr w:type="spellEnd"/>
      <w:r w:rsidR="00FB42D3" w:rsidRPr="00FB42D3">
        <w:rPr>
          <w:rFonts w:ascii="Times New Roman" w:hAnsi="Times New Roman" w:cs="Times New Roman"/>
          <w:b/>
          <w:sz w:val="28"/>
          <w:szCs w:val="28"/>
        </w:rPr>
        <w:t xml:space="preserve">-инфекционист  </w:t>
      </w:r>
    </w:p>
    <w:p w14:paraId="036747F9" w14:textId="77777777" w:rsidR="007F6B25" w:rsidRPr="00AD4E26" w:rsidRDefault="007F6B25" w:rsidP="007F6B25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7F6B25" w:rsidRPr="00AD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01"/>
    <w:rsid w:val="001D2552"/>
    <w:rsid w:val="00207E72"/>
    <w:rsid w:val="002140BD"/>
    <w:rsid w:val="00283E20"/>
    <w:rsid w:val="002C45E8"/>
    <w:rsid w:val="0036112C"/>
    <w:rsid w:val="004A2F76"/>
    <w:rsid w:val="005940A3"/>
    <w:rsid w:val="005B1592"/>
    <w:rsid w:val="005E6F3D"/>
    <w:rsid w:val="00623101"/>
    <w:rsid w:val="00731B66"/>
    <w:rsid w:val="0074232F"/>
    <w:rsid w:val="0079197A"/>
    <w:rsid w:val="007B57DE"/>
    <w:rsid w:val="007F6B25"/>
    <w:rsid w:val="0087111C"/>
    <w:rsid w:val="008A040D"/>
    <w:rsid w:val="008E3F9A"/>
    <w:rsid w:val="00AD4E26"/>
    <w:rsid w:val="00AF3D19"/>
    <w:rsid w:val="00BC0D85"/>
    <w:rsid w:val="00C30332"/>
    <w:rsid w:val="00D173E7"/>
    <w:rsid w:val="00EE2E58"/>
    <w:rsid w:val="00EF70C6"/>
    <w:rsid w:val="00F82CB5"/>
    <w:rsid w:val="00F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0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Нургожина</dc:creator>
  <cp:keywords/>
  <dc:description/>
  <cp:lastModifiedBy>Келбет Болатовна</cp:lastModifiedBy>
  <cp:revision>6</cp:revision>
  <cp:lastPrinted>2022-09-19T08:05:00Z</cp:lastPrinted>
  <dcterms:created xsi:type="dcterms:W3CDTF">2022-09-19T08:07:00Z</dcterms:created>
  <dcterms:modified xsi:type="dcterms:W3CDTF">2022-11-11T07:53:00Z</dcterms:modified>
</cp:coreProperties>
</file>