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A7" w:rsidRDefault="001F49A7" w:rsidP="008025D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5D9A" w:rsidRDefault="00415D9A" w:rsidP="008025D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5D9A" w:rsidRDefault="00415D9A" w:rsidP="008025D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05 от 13.07.22</w:t>
      </w:r>
      <w:bookmarkStart w:id="0" w:name="_GoBack"/>
      <w:bookmarkEnd w:id="0"/>
    </w:p>
    <w:p w:rsidR="00415D9A" w:rsidRPr="00415D9A" w:rsidRDefault="00415D9A" w:rsidP="008025D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9A7" w:rsidRDefault="001F49A7" w:rsidP="001F49A7">
      <w:pPr>
        <w:spacing w:after="0" w:line="288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986792" w:rsidRDefault="008C43A6" w:rsidP="008025D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3A6">
        <w:rPr>
          <w:rFonts w:ascii="Times New Roman" w:hAnsi="Times New Roman" w:cs="Times New Roman"/>
          <w:b/>
          <w:sz w:val="28"/>
          <w:szCs w:val="28"/>
        </w:rPr>
        <w:t>Лабораторная д</w:t>
      </w:r>
      <w:r w:rsidR="00986792" w:rsidRPr="008C43A6">
        <w:rPr>
          <w:rFonts w:ascii="Times New Roman" w:hAnsi="Times New Roman" w:cs="Times New Roman"/>
          <w:b/>
          <w:sz w:val="28"/>
          <w:szCs w:val="28"/>
        </w:rPr>
        <w:t>иагностика ВИЧ-инфекции у детей</w:t>
      </w:r>
      <w:r w:rsidRPr="008C43A6">
        <w:rPr>
          <w:rFonts w:ascii="Times New Roman" w:hAnsi="Times New Roman" w:cs="Times New Roman"/>
          <w:b/>
          <w:sz w:val="28"/>
          <w:szCs w:val="28"/>
        </w:rPr>
        <w:t>, рожденных от ВИЧ-инфицированных матерей</w:t>
      </w:r>
    </w:p>
    <w:p w:rsidR="008025D0" w:rsidRPr="008C43A6" w:rsidRDefault="008025D0" w:rsidP="008025D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86F67" w:rsidRDefault="0053258D" w:rsidP="00155E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sz w:val="28"/>
          <w:szCs w:val="28"/>
        </w:rPr>
        <w:t>Ребенок, родившийся от ВИЧ-инфицированной матери подвергается риску заражения ВИЧ внутриутробно, во время родов и при кормлении грудью</w:t>
      </w:r>
      <w:r w:rsidR="00316844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это не значит, что ребенок будет заражен ВИЧ</w:t>
      </w:r>
      <w:r w:rsidR="00686F67">
        <w:rPr>
          <w:sz w:val="28"/>
          <w:szCs w:val="28"/>
        </w:rPr>
        <w:t xml:space="preserve">. </w:t>
      </w:r>
      <w:proofErr w:type="gramStart"/>
      <w:r w:rsidR="00686F67">
        <w:rPr>
          <w:sz w:val="28"/>
          <w:szCs w:val="28"/>
        </w:rPr>
        <w:t>Риск передачи ВИЧ инфекции от матери к ребенку находящемуся на искусственном вскармливании составляет 15-30%, на грудном вскармливании</w:t>
      </w:r>
      <w:r w:rsidR="00316844">
        <w:rPr>
          <w:sz w:val="28"/>
          <w:szCs w:val="28"/>
        </w:rPr>
        <w:t xml:space="preserve"> на 20-45%</w:t>
      </w:r>
      <w:r w:rsidR="00686F67">
        <w:rPr>
          <w:sz w:val="28"/>
          <w:szCs w:val="28"/>
        </w:rPr>
        <w:t xml:space="preserve">.  </w:t>
      </w:r>
      <w:r w:rsidR="00686F67" w:rsidRPr="00686F67">
        <w:rPr>
          <w:rStyle w:val="main"/>
          <w:sz w:val="28"/>
          <w:szCs w:val="28"/>
        </w:rPr>
        <w:t>На сегодняшний день разработаны эффективные методы профилактики вертикальной передачи ВИЧ: антиретровирусная терапия, которая проводится матери во время беременности и родов и ребенку в первые недели жизни; акушерские вмешательства, включая плановое кесарево сечение;</w:t>
      </w:r>
      <w:proofErr w:type="gramEnd"/>
      <w:r w:rsidR="00686F67" w:rsidRPr="00686F67">
        <w:rPr>
          <w:rStyle w:val="main"/>
          <w:sz w:val="28"/>
          <w:szCs w:val="28"/>
        </w:rPr>
        <w:t xml:space="preserve"> отказ от грудного вскармливания. Там, где эти методы доступны и применяются, частоту передачи ВИЧ от матери ребенку удается снизить до 1-2%.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>Диагностика ВИЧ-инфекции у детей, рожденных от ВИЧ-инфицированных матерей, затруднена в связи с тем, что в крови таких детей в течение длительного времени с</w:t>
      </w:r>
      <w:r w:rsidR="00686F67">
        <w:rPr>
          <w:rFonts w:ascii="Times New Roman" w:hAnsi="Times New Roman" w:cs="Times New Roman"/>
          <w:sz w:val="28"/>
          <w:szCs w:val="28"/>
        </w:rPr>
        <w:t xml:space="preserve">охраняются материнские АТ к ВИЧ, не позволяющие провести достоверную диагностику серологическими методами. </w:t>
      </w:r>
      <w:r w:rsidRPr="008C43A6">
        <w:rPr>
          <w:rFonts w:ascii="Times New Roman" w:hAnsi="Times New Roman" w:cs="Times New Roman"/>
          <w:sz w:val="28"/>
          <w:szCs w:val="28"/>
        </w:rPr>
        <w:t xml:space="preserve"> Поскольку материнские АТ сохраняются в крови новорожденных детей в течение длительного времени, определение АТ позволяет снять диагноз ВИЧ-инфекции детям только в возрасте 15–18 месяцев с последующим подтверждением результата методом ИБ.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 xml:space="preserve">Проблема более ранней диагностики ВИЧ-инфекции у новорожденных детей за рубежом была решена несколько лет назад с появлением молекулярно-биологических методов, которые позволяют выявлять фрагменты генома ВИЧ в крови на ранних сроках инфицирования. Было показано, что у большинства инфицированных детей ДНК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ВИЧ может быть выявлена к первому месяцу жизни и практически у всех к шестому месяцу.</w:t>
      </w:r>
    </w:p>
    <w:p w:rsidR="00986792" w:rsidRDefault="00316844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</w:t>
      </w:r>
      <w:r w:rsidR="00986792" w:rsidRPr="008C43A6">
        <w:rPr>
          <w:rFonts w:ascii="Times New Roman" w:hAnsi="Times New Roman" w:cs="Times New Roman"/>
          <w:sz w:val="28"/>
          <w:szCs w:val="28"/>
        </w:rPr>
        <w:t xml:space="preserve"> ранней диагностики ВИЧ-инфекции у детей, рожденных от ВИЧ</w:t>
      </w:r>
      <w:r w:rsidR="00256BE7">
        <w:rPr>
          <w:rFonts w:ascii="Times New Roman" w:hAnsi="Times New Roman" w:cs="Times New Roman"/>
          <w:sz w:val="28"/>
          <w:szCs w:val="28"/>
        </w:rPr>
        <w:t>-</w:t>
      </w:r>
      <w:r w:rsidR="00986792" w:rsidRPr="008C43A6">
        <w:rPr>
          <w:rFonts w:ascii="Times New Roman" w:hAnsi="Times New Roman" w:cs="Times New Roman"/>
          <w:sz w:val="28"/>
          <w:szCs w:val="28"/>
        </w:rPr>
        <w:t xml:space="preserve">инфицированных матерей, предпочтительно выявлять ДНК </w:t>
      </w:r>
      <w:proofErr w:type="spellStart"/>
      <w:r w:rsidR="00986792"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="00986792" w:rsidRPr="008C43A6">
        <w:rPr>
          <w:rFonts w:ascii="Times New Roman" w:hAnsi="Times New Roman" w:cs="Times New Roman"/>
          <w:sz w:val="28"/>
          <w:szCs w:val="28"/>
        </w:rPr>
        <w:t xml:space="preserve"> ВИЧ в клетках крови. Не рекомендуется использовать выявление РНК ВИЧ, поскольку профилактическая АРВТ, проводимая во время беременности матери и после рождения ребенку, может существенно снизить репликацию вируса, что приведет к снижению концентрации РНК ВИЧ и повысит вероятность получения ложноотрицательного результата при обследовании ребенка. Для определения ДНК </w:t>
      </w:r>
      <w:proofErr w:type="spellStart"/>
      <w:r w:rsidR="00986792"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="00986792" w:rsidRPr="008C43A6">
        <w:rPr>
          <w:rFonts w:ascii="Times New Roman" w:hAnsi="Times New Roman" w:cs="Times New Roman"/>
          <w:sz w:val="28"/>
          <w:szCs w:val="28"/>
        </w:rPr>
        <w:t xml:space="preserve"> ВИЧ используют </w:t>
      </w:r>
      <w:r w:rsidR="00986792" w:rsidRPr="008C43A6">
        <w:rPr>
          <w:rFonts w:ascii="Times New Roman" w:hAnsi="Times New Roman" w:cs="Times New Roman"/>
          <w:sz w:val="28"/>
          <w:szCs w:val="28"/>
        </w:rPr>
        <w:lastRenderedPageBreak/>
        <w:t>методики, основанные на АНК (в подавляющем большинстве случаев – ПЦР).</w:t>
      </w:r>
    </w:p>
    <w:p w:rsidR="00155EBB" w:rsidRDefault="00155EBB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Pr="00155EBB" w:rsidRDefault="00155EBB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 xml:space="preserve">Обследование ребенка, рожденного от ВИЧ-инфицированной матери, для выявления ДНК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ВИЧ желательно проводить в возрасте: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>до 48 ч жизни;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 xml:space="preserve">1–2 </w:t>
      </w:r>
      <w:proofErr w:type="spellStart"/>
      <w:proofErr w:type="gramStart"/>
      <w:r w:rsidRPr="008C43A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8C43A6">
        <w:rPr>
          <w:rFonts w:ascii="Times New Roman" w:hAnsi="Times New Roman" w:cs="Times New Roman"/>
          <w:sz w:val="28"/>
          <w:szCs w:val="28"/>
        </w:rPr>
        <w:t>;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>3–6 мес.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 xml:space="preserve">Положительный результат наличия ДНК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ВИЧ должен быть подтвержден, для повторного анализа следует использовать дополнительный образец крови, полученный в более поздние сроки по сравнению с предыдущим образцом.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>Получение положительных результатов выявления ДНК ВИЧ в двух отдельно взятых образцах крови у ребенка старше одного месяца является лабораторным подтверждением диагноза ВИЧ-инфекции.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A6">
        <w:rPr>
          <w:rFonts w:ascii="Times New Roman" w:hAnsi="Times New Roman" w:cs="Times New Roman"/>
          <w:sz w:val="28"/>
          <w:szCs w:val="28"/>
        </w:rPr>
        <w:t xml:space="preserve">Получение двух отрицательных результатов выявления ДНК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ВИЧ у ребенка в возрасте старше 4–6 месяцев (при отсутствии грудного вскармливания) свидетельствует против наличия у ребенка ВИЧ-инфекции, однако снятие ребенка с диспансерного учета по поводу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интранатального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и перинатального контакта по ВИЧ-инфекции может производиться в возрасте старше 1 года при одновременном наличии следующих условий:</w:t>
      </w:r>
      <w:proofErr w:type="gramEnd"/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 xml:space="preserve">два отрицательных результата исследования обнаружения ДНК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ВИЧ методом ПЦР, один из которых выполнен в возрасте 4 месяца или старше;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>два и более отрицательных результата исследования обнаружения антител к ВИЧ методом ИФА, выполненных в возрасте 12 месяцев или старше;</w:t>
      </w:r>
    </w:p>
    <w:p w:rsidR="00986792" w:rsidRPr="008C43A6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8C43A6">
        <w:rPr>
          <w:rFonts w:ascii="Times New Roman" w:hAnsi="Times New Roman" w:cs="Times New Roman"/>
          <w:sz w:val="28"/>
          <w:szCs w:val="28"/>
        </w:rPr>
        <w:t>гипогаммаглобулинемии</w:t>
      </w:r>
      <w:proofErr w:type="spellEnd"/>
      <w:r w:rsidRPr="008C43A6">
        <w:rPr>
          <w:rFonts w:ascii="Times New Roman" w:hAnsi="Times New Roman" w:cs="Times New Roman"/>
          <w:sz w:val="28"/>
          <w:szCs w:val="28"/>
        </w:rPr>
        <w:t xml:space="preserve"> на момент исследования крови на наличие антител к ВИЧ;</w:t>
      </w:r>
    </w:p>
    <w:p w:rsidR="00986792" w:rsidRDefault="00986792" w:rsidP="0015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6">
        <w:rPr>
          <w:rFonts w:ascii="Times New Roman" w:hAnsi="Times New Roman" w:cs="Times New Roman"/>
          <w:sz w:val="28"/>
          <w:szCs w:val="28"/>
        </w:rPr>
        <w:t>отсутствие клинических проявлений ВИЧ-инфекции.</w:t>
      </w:r>
    </w:p>
    <w:p w:rsidR="008025D0" w:rsidRDefault="008025D0" w:rsidP="0015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Врач-лаборант </w:t>
      </w:r>
      <w:r w:rsidR="001F49A7">
        <w:rPr>
          <w:rFonts w:ascii="Times New Roman" w:hAnsi="Times New Roman" w:cs="Times New Roman"/>
          <w:sz w:val="28"/>
          <w:szCs w:val="28"/>
        </w:rPr>
        <w:t>диагностической лаборатории</w:t>
      </w:r>
    </w:p>
    <w:p w:rsidR="00155EBB" w:rsidRDefault="00155EBB" w:rsidP="0015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Default="00155EBB" w:rsidP="0015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Pr="00155EBB" w:rsidRDefault="00155EBB" w:rsidP="0015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BB" w:rsidRPr="00155EBB" w:rsidRDefault="008025D0" w:rsidP="00155EB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5EBB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и борьбе со СПИД» </w:t>
      </w:r>
    </w:p>
    <w:p w:rsidR="00155EBB" w:rsidRPr="00155EBB" w:rsidRDefault="00155EBB" w:rsidP="00155EB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5EBB">
        <w:rPr>
          <w:rFonts w:ascii="Times New Roman" w:hAnsi="Times New Roman" w:cs="Times New Roman"/>
          <w:b/>
          <w:sz w:val="28"/>
          <w:szCs w:val="28"/>
          <w:lang w:val="kk-KZ"/>
        </w:rPr>
        <w:t>акимата города Нур-Султан</w:t>
      </w:r>
      <w:r w:rsidR="008025D0" w:rsidRPr="00155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A7" w:rsidRPr="00155E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025D0" w:rsidRPr="00155EBB" w:rsidRDefault="001F49A7" w:rsidP="00155EBB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5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25D0" w:rsidRPr="00155EBB">
        <w:rPr>
          <w:rFonts w:ascii="Times New Roman" w:hAnsi="Times New Roman" w:cs="Times New Roman"/>
          <w:b/>
          <w:sz w:val="28"/>
          <w:szCs w:val="28"/>
        </w:rPr>
        <w:t>Абенова</w:t>
      </w:r>
      <w:proofErr w:type="spellEnd"/>
      <w:r w:rsidR="008025D0" w:rsidRPr="00155EBB">
        <w:rPr>
          <w:rFonts w:ascii="Times New Roman" w:hAnsi="Times New Roman" w:cs="Times New Roman"/>
          <w:b/>
          <w:sz w:val="28"/>
          <w:szCs w:val="28"/>
        </w:rPr>
        <w:t xml:space="preserve"> А.Б.</w:t>
      </w:r>
      <w:r w:rsidR="00155EBB" w:rsidRPr="00155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EBB" w:rsidRPr="00155EBB">
        <w:rPr>
          <w:rFonts w:ascii="Times New Roman" w:hAnsi="Times New Roman" w:cs="Times New Roman"/>
          <w:b/>
          <w:sz w:val="28"/>
          <w:szCs w:val="28"/>
          <w:lang w:val="kk-KZ"/>
        </w:rPr>
        <w:t>,в</w:t>
      </w:r>
      <w:proofErr w:type="spellStart"/>
      <w:r w:rsidR="00155EBB" w:rsidRPr="00155EBB">
        <w:rPr>
          <w:rFonts w:ascii="Times New Roman" w:hAnsi="Times New Roman" w:cs="Times New Roman"/>
          <w:b/>
          <w:sz w:val="28"/>
          <w:szCs w:val="28"/>
        </w:rPr>
        <w:t>рач</w:t>
      </w:r>
      <w:proofErr w:type="spellEnd"/>
      <w:r w:rsidR="00155EBB" w:rsidRPr="00155EBB">
        <w:rPr>
          <w:rFonts w:ascii="Times New Roman" w:hAnsi="Times New Roman" w:cs="Times New Roman"/>
          <w:b/>
          <w:sz w:val="28"/>
          <w:szCs w:val="28"/>
        </w:rPr>
        <w:t>-лаборант диагностической лаборатории</w:t>
      </w:r>
    </w:p>
    <w:sectPr w:rsidR="008025D0" w:rsidRPr="00155EBB" w:rsidSect="0098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F"/>
    <w:rsid w:val="00155EBB"/>
    <w:rsid w:val="001F49A7"/>
    <w:rsid w:val="00256BE7"/>
    <w:rsid w:val="00316844"/>
    <w:rsid w:val="00415D9A"/>
    <w:rsid w:val="0053258D"/>
    <w:rsid w:val="005E2B9F"/>
    <w:rsid w:val="00686F67"/>
    <w:rsid w:val="008025D0"/>
    <w:rsid w:val="008C43A6"/>
    <w:rsid w:val="008F7CC4"/>
    <w:rsid w:val="00910129"/>
    <w:rsid w:val="00986792"/>
    <w:rsid w:val="00B222FE"/>
    <w:rsid w:val="00E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">
    <w:name w:val="main"/>
    <w:basedOn w:val="a0"/>
    <w:rsid w:val="0068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">
    <w:name w:val="main"/>
    <w:basedOn w:val="a0"/>
    <w:rsid w:val="0068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Лунара Нугманова</dc:creator>
  <cp:lastModifiedBy>Келбет Болатовна</cp:lastModifiedBy>
  <cp:revision>6</cp:revision>
  <cp:lastPrinted>2022-06-24T09:46:00Z</cp:lastPrinted>
  <dcterms:created xsi:type="dcterms:W3CDTF">2022-06-24T09:52:00Z</dcterms:created>
  <dcterms:modified xsi:type="dcterms:W3CDTF">2022-11-11T07:26:00Z</dcterms:modified>
</cp:coreProperties>
</file>