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DF" w:rsidRDefault="003F16DF" w:rsidP="00BF3538">
      <w:pPr>
        <w:tabs>
          <w:tab w:val="left" w:pos="262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Ақпарат айдыны № 188 от 10.10.22</w:t>
      </w:r>
      <w:bookmarkStart w:id="0" w:name="_GoBack"/>
      <w:bookmarkEnd w:id="0"/>
    </w:p>
    <w:p w:rsidR="003F16DF" w:rsidRDefault="003F16DF" w:rsidP="00BF3538">
      <w:pPr>
        <w:tabs>
          <w:tab w:val="left" w:pos="262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43070" w:rsidRDefault="00B43070" w:rsidP="00BF3538">
      <w:pPr>
        <w:tabs>
          <w:tab w:val="left" w:pos="2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8E1BB7" w:rsidRPr="00E472A6" w:rsidRDefault="00773DCC" w:rsidP="00E47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A6">
        <w:rPr>
          <w:rFonts w:ascii="Times New Roman" w:hAnsi="Times New Roman" w:cs="Times New Roman"/>
          <w:b/>
          <w:sz w:val="28"/>
          <w:szCs w:val="28"/>
        </w:rPr>
        <w:t>Профилактическая работа</w:t>
      </w:r>
      <w:r w:rsidR="000D78B9" w:rsidRPr="00E472A6">
        <w:rPr>
          <w:rFonts w:ascii="Times New Roman" w:hAnsi="Times New Roman" w:cs="Times New Roman"/>
          <w:b/>
          <w:sz w:val="28"/>
          <w:szCs w:val="28"/>
        </w:rPr>
        <w:t xml:space="preserve"> по вопросам ВИЧ-инфекции </w:t>
      </w:r>
      <w:r w:rsidRPr="00E472A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67013" w:rsidRPr="00E472A6">
        <w:rPr>
          <w:rFonts w:ascii="Times New Roman" w:hAnsi="Times New Roman" w:cs="Times New Roman"/>
          <w:b/>
          <w:sz w:val="28"/>
          <w:szCs w:val="28"/>
        </w:rPr>
        <w:t>педагогами учебных заведений</w:t>
      </w:r>
    </w:p>
    <w:p w:rsidR="00767013" w:rsidRDefault="001C0848" w:rsidP="001C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о том, что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"болезнь легче предупредить, чем лечить" относится к </w:t>
      </w:r>
      <w:r w:rsidR="00E472A6" w:rsidRPr="00E472A6">
        <w:rPr>
          <w:rFonts w:ascii="Times New Roman" w:hAnsi="Times New Roman" w:cs="Times New Roman"/>
          <w:sz w:val="28"/>
          <w:szCs w:val="28"/>
        </w:rPr>
        <w:t xml:space="preserve">ВИЧ-инфекции 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в большей степени, чем к любому другому заболеванию. Все пути передачи ВИЧ</w:t>
      </w:r>
      <w:r>
        <w:rPr>
          <w:rFonts w:ascii="Times New Roman" w:hAnsi="Times New Roman" w:cs="Times New Roman"/>
          <w:sz w:val="28"/>
          <w:szCs w:val="28"/>
        </w:rPr>
        <w:t xml:space="preserve">-инфекции давно 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E472A6">
        <w:rPr>
          <w:rFonts w:ascii="Times New Roman" w:hAnsi="Times New Roman" w:cs="Times New Roman"/>
          <w:sz w:val="28"/>
          <w:szCs w:val="28"/>
        </w:rPr>
        <w:t>изучены</w:t>
      </w:r>
      <w:r>
        <w:rPr>
          <w:rFonts w:ascii="Times New Roman" w:hAnsi="Times New Roman" w:cs="Times New Roman"/>
          <w:sz w:val="28"/>
          <w:szCs w:val="28"/>
        </w:rPr>
        <w:t xml:space="preserve">, но к  сожалению, несмотря на то, что </w:t>
      </w:r>
      <w:r w:rsidR="00E472A6" w:rsidRPr="00E472A6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опасные вирусы удалось укротить с помощью вакцин, мечта о прививке, которая защитила бы любого человека от </w:t>
      </w:r>
      <w:r w:rsidR="00E472A6" w:rsidRPr="00E472A6">
        <w:rPr>
          <w:rFonts w:ascii="Times New Roman" w:hAnsi="Times New Roman" w:cs="Times New Roman"/>
          <w:sz w:val="28"/>
          <w:szCs w:val="28"/>
        </w:rPr>
        <w:t xml:space="preserve"> инфицирования 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ВИЧ-инфекцией, пока </w:t>
      </w:r>
      <w:r>
        <w:rPr>
          <w:rFonts w:ascii="Times New Roman" w:hAnsi="Times New Roman" w:cs="Times New Roman"/>
          <w:sz w:val="28"/>
          <w:szCs w:val="28"/>
        </w:rPr>
        <w:t>остается не реализованной</w:t>
      </w:r>
      <w:r w:rsidR="000D78B9" w:rsidRPr="00E472A6">
        <w:rPr>
          <w:rFonts w:ascii="Times New Roman" w:hAnsi="Times New Roman" w:cs="Times New Roman"/>
          <w:sz w:val="28"/>
          <w:szCs w:val="28"/>
        </w:rPr>
        <w:t>, хотя поиск вакцины продолжается.  П</w:t>
      </w:r>
      <w:r w:rsidR="00E472A6" w:rsidRPr="00E472A6">
        <w:rPr>
          <w:rFonts w:ascii="Times New Roman" w:hAnsi="Times New Roman" w:cs="Times New Roman"/>
          <w:sz w:val="28"/>
          <w:szCs w:val="28"/>
        </w:rPr>
        <w:t>оэтому, на сегодняшний день профилактика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ВИЧ-инфекции среди любых групп населения является</w:t>
      </w:r>
      <w:r w:rsidR="00E472A6" w:rsidRPr="00E472A6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0D78B9" w:rsidRPr="00E472A6">
        <w:rPr>
          <w:rFonts w:ascii="Times New Roman" w:hAnsi="Times New Roman" w:cs="Times New Roman"/>
          <w:sz w:val="28"/>
          <w:szCs w:val="28"/>
        </w:rPr>
        <w:t xml:space="preserve">  эффективной методикой снижения распространения ВИЧ и СПИДа. </w:t>
      </w:r>
    </w:p>
    <w:p w:rsidR="001C0848" w:rsidRDefault="001C0848" w:rsidP="001C0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ВИЧ-инфекции среди молодёжи в городе Астана пока не снижает своих темпов, и поэтому для расширения информированности среди подростков необходимо привлекать к работе не только специалистов Центра СПИД и неправительственных организаций, но также и педагогов и учителей учебных заведений. Существует несколько очевидных плюсов такой организации профилактических программ:</w:t>
      </w:r>
    </w:p>
    <w:p w:rsidR="001C0848" w:rsidRDefault="001C0848" w:rsidP="001C08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педагогов, кураторов, классных руководителей намного больше доступа к молодежи, так как они видят своих подопечных каждый день и чаще проводят воспитательные работы</w:t>
      </w:r>
      <w:r w:rsidR="00C27427">
        <w:rPr>
          <w:rFonts w:ascii="Times New Roman" w:hAnsi="Times New Roman" w:cs="Times New Roman"/>
          <w:sz w:val="28"/>
          <w:szCs w:val="28"/>
        </w:rPr>
        <w:t>;</w:t>
      </w:r>
    </w:p>
    <w:p w:rsidR="001C0848" w:rsidRDefault="001C0848" w:rsidP="001C08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доверия к педагогам среди большей части учеников и студентов очень высокий, поэтому их слова воспринимаются с большей серьезностью</w:t>
      </w:r>
      <w:r w:rsidR="00C27427">
        <w:rPr>
          <w:rFonts w:ascii="Times New Roman" w:hAnsi="Times New Roman" w:cs="Times New Roman"/>
          <w:sz w:val="28"/>
          <w:szCs w:val="28"/>
        </w:rPr>
        <w:t>;</w:t>
      </w:r>
    </w:p>
    <w:p w:rsidR="00C27427" w:rsidRDefault="00C27427" w:rsidP="00C27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семьям учеников, то есть кураторы и классные руководители всегда могут провести работу с родителями, чтобы добиться положительного взгляда на решение проблемы распространения ВИЧ-инфекции среди молодежи и призвать к тому, чтобы внутри семьи также проводились беседы по профилактике как ВИч-инфекции, так и наркомании, ИППП и нежелательных беременностей</w:t>
      </w:r>
      <w:r w:rsidR="00F437FD">
        <w:rPr>
          <w:rFonts w:ascii="Times New Roman" w:hAnsi="Times New Roman" w:cs="Times New Roman"/>
          <w:sz w:val="28"/>
          <w:szCs w:val="28"/>
        </w:rPr>
        <w:t>:</w:t>
      </w:r>
    </w:p>
    <w:p w:rsidR="00F437FD" w:rsidRDefault="00F437FD" w:rsidP="00C274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используют большое количество наглядного материала, который положительно сказывается на усвоении любой информации, в том числе  информации по ВИЧ-инфекции и СПИДу.</w:t>
      </w:r>
    </w:p>
    <w:p w:rsidR="005A5AD9" w:rsidRDefault="00C27427" w:rsidP="00F43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43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положительные стороны такой работы, к сожалению, существуют ряд негативных тенденций, </w:t>
      </w:r>
      <w:r w:rsidR="00F437F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прослеживаются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профилактической работы по вопросам ВИЧ-инфекции педагогами.</w:t>
      </w:r>
    </w:p>
    <w:p w:rsidR="00C27427" w:rsidRPr="005A5AD9" w:rsidRDefault="00C27427" w:rsidP="005A5AD9">
      <w:pPr>
        <w:rPr>
          <w:rFonts w:ascii="Times New Roman" w:hAnsi="Times New Roman" w:cs="Times New Roman"/>
          <w:sz w:val="28"/>
          <w:szCs w:val="28"/>
        </w:rPr>
      </w:pPr>
    </w:p>
    <w:p w:rsidR="00C27427" w:rsidRDefault="00C27427" w:rsidP="007B29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не всегда сам педагог имеет точное и компетентное представление о ВИЧ-инфекции. С такими недостаточными  знаниями, даже если учитель хочет помочь, то он неосторожными словами по отношению к проблеме ВИЧ-инфекции и ВИЧ-положительным людям, может вызвать среди студентов и учащихся дискриминацио</w:t>
      </w:r>
      <w:r w:rsidR="00F437FD">
        <w:rPr>
          <w:rFonts w:ascii="Times New Roman" w:hAnsi="Times New Roman" w:cs="Times New Roman"/>
          <w:sz w:val="28"/>
          <w:szCs w:val="28"/>
        </w:rPr>
        <w:t xml:space="preserve">нные и стигматизирующие взгляды. </w:t>
      </w:r>
    </w:p>
    <w:p w:rsidR="005A5AD9" w:rsidRPr="007B29CC" w:rsidRDefault="00F437FD" w:rsidP="007B29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7B29CC">
        <w:rPr>
          <w:rFonts w:ascii="Times New Roman" w:hAnsi="Times New Roman" w:cs="Times New Roman"/>
          <w:sz w:val="28"/>
          <w:szCs w:val="28"/>
        </w:rPr>
        <w:t>с</w:t>
      </w:r>
      <w:r w:rsidR="007B29CC" w:rsidRPr="007B29CC">
        <w:rPr>
          <w:rFonts w:ascii="Times New Roman" w:hAnsi="Times New Roman" w:cs="Times New Roman"/>
          <w:sz w:val="28"/>
          <w:szCs w:val="28"/>
        </w:rPr>
        <w:t>реди педагогов высказыва</w:t>
      </w:r>
      <w:r w:rsidR="007B29CC">
        <w:rPr>
          <w:rFonts w:ascii="Times New Roman" w:hAnsi="Times New Roman" w:cs="Times New Roman"/>
          <w:sz w:val="28"/>
          <w:szCs w:val="28"/>
        </w:rPr>
        <w:t xml:space="preserve">ется </w:t>
      </w:r>
      <w:r w:rsidR="007B29CC" w:rsidRPr="007B29CC">
        <w:rPr>
          <w:rFonts w:ascii="Times New Roman" w:hAnsi="Times New Roman" w:cs="Times New Roman"/>
          <w:sz w:val="28"/>
          <w:szCs w:val="28"/>
        </w:rPr>
        <w:t xml:space="preserve"> опасение, что обучение менее опасному</w:t>
      </w:r>
      <w:r w:rsidR="007B29CC">
        <w:rPr>
          <w:rFonts w:ascii="Times New Roman" w:hAnsi="Times New Roman" w:cs="Times New Roman"/>
          <w:sz w:val="28"/>
          <w:szCs w:val="28"/>
        </w:rPr>
        <w:t xml:space="preserve"> половому </w:t>
      </w:r>
      <w:r w:rsidR="007B29CC" w:rsidRPr="007B29CC">
        <w:rPr>
          <w:rFonts w:ascii="Times New Roman" w:hAnsi="Times New Roman" w:cs="Times New Roman"/>
          <w:sz w:val="28"/>
          <w:szCs w:val="28"/>
        </w:rPr>
        <w:t xml:space="preserve"> поведению (в особенности использование презервативов) или тем более обучение тому, </w:t>
      </w:r>
      <w:r w:rsidR="007B29CC">
        <w:rPr>
          <w:rFonts w:ascii="Times New Roman" w:hAnsi="Times New Roman" w:cs="Times New Roman"/>
          <w:sz w:val="28"/>
          <w:szCs w:val="28"/>
        </w:rPr>
        <w:t>как снизить риски при употреблении наркотиков</w:t>
      </w:r>
      <w:r w:rsidR="007B29CC" w:rsidRPr="007B29CC">
        <w:rPr>
          <w:rFonts w:ascii="Times New Roman" w:hAnsi="Times New Roman" w:cs="Times New Roman"/>
          <w:sz w:val="28"/>
          <w:szCs w:val="28"/>
        </w:rPr>
        <w:t xml:space="preserve">, может провоцировать интерес подростков к этим явлениям жизни. В связи с этим значительная часть педагогов выступает против обсуждения этих конкретных вопросов в общеобразовательных учреждениях, или считает достаточным "включение в учебные программы образовательных учреждений тематических вопросов по </w:t>
      </w:r>
      <w:r w:rsidR="007B29CC">
        <w:rPr>
          <w:rFonts w:ascii="Times New Roman" w:hAnsi="Times New Roman" w:cs="Times New Roman"/>
          <w:sz w:val="28"/>
          <w:szCs w:val="28"/>
        </w:rPr>
        <w:t>профилактике ВИЧ –инфекции.</w:t>
      </w:r>
    </w:p>
    <w:p w:rsidR="005A5AD9" w:rsidRDefault="005F0CDF" w:rsidP="005F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профилактическая работа по вопросам ВИЧ-инфекции в образовательных учреждениях может дать положительный результат при соблюдении некоторых правил: </w:t>
      </w:r>
    </w:p>
    <w:p w:rsidR="005A5AD9" w:rsidRDefault="005F0CDF" w:rsidP="005F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педагогических кадров. Необходимо  готовить квалифицированные педагогические кадры, которые смогут компетентно доносить информацию по ВИЧ-инфекции и половому воспитанию  до учащихся.</w:t>
      </w:r>
    </w:p>
    <w:p w:rsidR="005F0CDF" w:rsidRDefault="005F0CDF" w:rsidP="005F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 и </w:t>
      </w:r>
      <w:r w:rsidRPr="005F0CDF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 xml:space="preserve">тка </w:t>
      </w:r>
      <w:r w:rsidRPr="005F0CDF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F0CDF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0CDF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0CDF">
        <w:rPr>
          <w:rFonts w:ascii="Times New Roman" w:hAnsi="Times New Roman" w:cs="Times New Roman"/>
          <w:sz w:val="28"/>
          <w:szCs w:val="28"/>
        </w:rPr>
        <w:t xml:space="preserve"> по предупреждению ВИЧ-инфекции среди учащихся. </w:t>
      </w:r>
    </w:p>
    <w:p w:rsidR="005F0CDF" w:rsidRPr="005F0CDF" w:rsidRDefault="005F0CDF" w:rsidP="005F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межсекторальное взаимодействие с образовательными, медицинскими и неправительственными организациями в достижении общей цели снижения распространения ВИЧ-инфекции среди молодежи.</w:t>
      </w:r>
    </w:p>
    <w:p w:rsidR="00B43070" w:rsidRDefault="00B43070" w:rsidP="005F0C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данной работы в конечном итоге должно быть осознанное отношение подростков к проблеме ВИЧ-инфекции и умение делать выбор в сторону безопасного поведения. </w:t>
      </w:r>
    </w:p>
    <w:p w:rsidR="00B43070" w:rsidRPr="00B43070" w:rsidRDefault="00B43070" w:rsidP="00B43070">
      <w:pPr>
        <w:rPr>
          <w:rFonts w:ascii="Times New Roman" w:hAnsi="Times New Roman" w:cs="Times New Roman"/>
          <w:sz w:val="28"/>
          <w:szCs w:val="28"/>
        </w:rPr>
      </w:pPr>
    </w:p>
    <w:p w:rsidR="00B43070" w:rsidRDefault="00B43070" w:rsidP="00B43070">
      <w:pPr>
        <w:rPr>
          <w:rFonts w:ascii="Times New Roman" w:hAnsi="Times New Roman" w:cs="Times New Roman"/>
          <w:sz w:val="28"/>
          <w:szCs w:val="28"/>
        </w:rPr>
      </w:pPr>
    </w:p>
    <w:p w:rsidR="00B43070" w:rsidRDefault="00BF3538" w:rsidP="00BF3538">
      <w:pPr>
        <w:tabs>
          <w:tab w:val="left" w:pos="54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«</w:t>
      </w:r>
      <w:r w:rsidR="00B43070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профилактики и борьбы со </w:t>
      </w:r>
      <w:r>
        <w:rPr>
          <w:rFonts w:ascii="Times New Roman" w:hAnsi="Times New Roman" w:cs="Times New Roman"/>
          <w:b/>
          <w:sz w:val="28"/>
          <w:szCs w:val="28"/>
        </w:rPr>
        <w:t>СПИД»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г.Астаны</w:t>
      </w:r>
      <w:r w:rsidR="00B43070" w:rsidRPr="00B430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307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437FD" w:rsidRPr="00B43070" w:rsidRDefault="00B43070" w:rsidP="00BF3538">
      <w:pPr>
        <w:tabs>
          <w:tab w:val="left" w:pos="54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B43070">
        <w:rPr>
          <w:rFonts w:ascii="Times New Roman" w:hAnsi="Times New Roman" w:cs="Times New Roman"/>
          <w:b/>
          <w:sz w:val="28"/>
          <w:szCs w:val="28"/>
        </w:rPr>
        <w:t>Турымова А</w:t>
      </w:r>
      <w:r w:rsidR="00BF3538">
        <w:rPr>
          <w:rFonts w:ascii="Times New Roman" w:hAnsi="Times New Roman" w:cs="Times New Roman"/>
          <w:b/>
          <w:sz w:val="28"/>
          <w:szCs w:val="28"/>
          <w:lang w:val="kk-KZ"/>
        </w:rPr>
        <w:t>.Т.,п</w:t>
      </w:r>
      <w:r w:rsidR="00BF3538" w:rsidRPr="00BF3538">
        <w:rPr>
          <w:rFonts w:ascii="Times New Roman" w:hAnsi="Times New Roman" w:cs="Times New Roman"/>
          <w:b/>
          <w:sz w:val="28"/>
          <w:szCs w:val="28"/>
        </w:rPr>
        <w:t>едагог</w:t>
      </w:r>
    </w:p>
    <w:sectPr w:rsidR="00F437FD" w:rsidRPr="00B4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04F0"/>
    <w:multiLevelType w:val="hybridMultilevel"/>
    <w:tmpl w:val="E25C6482"/>
    <w:lvl w:ilvl="0" w:tplc="35F0C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7E"/>
    <w:rsid w:val="0002747E"/>
    <w:rsid w:val="000D78B9"/>
    <w:rsid w:val="001C0848"/>
    <w:rsid w:val="003F16DF"/>
    <w:rsid w:val="005A5AD9"/>
    <w:rsid w:val="005F0CDF"/>
    <w:rsid w:val="00767013"/>
    <w:rsid w:val="00773DCC"/>
    <w:rsid w:val="00795AFA"/>
    <w:rsid w:val="007B29CC"/>
    <w:rsid w:val="008E1BB7"/>
    <w:rsid w:val="00B43070"/>
    <w:rsid w:val="00BF3538"/>
    <w:rsid w:val="00C27427"/>
    <w:rsid w:val="00E472A6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Талгатовна</dc:creator>
  <cp:keywords/>
  <dc:description/>
  <cp:lastModifiedBy>Келбет Болатовна</cp:lastModifiedBy>
  <cp:revision>9</cp:revision>
  <cp:lastPrinted>2022-10-06T06:18:00Z</cp:lastPrinted>
  <dcterms:created xsi:type="dcterms:W3CDTF">2022-10-05T08:45:00Z</dcterms:created>
  <dcterms:modified xsi:type="dcterms:W3CDTF">2022-11-11T08:00:00Z</dcterms:modified>
</cp:coreProperties>
</file>