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54" w:rsidRPr="00AE2554" w:rsidRDefault="00AE2554" w:rsidP="00AE25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AE255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Газета «Медицина для Вас» № 02 от 26.04.2023г</w:t>
      </w:r>
    </w:p>
    <w:p w:rsidR="00AE2554" w:rsidRDefault="00AE2554" w:rsidP="002C74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5499D" w:rsidRPr="002C7472" w:rsidRDefault="00DB5AB3" w:rsidP="002C7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472">
        <w:rPr>
          <w:rFonts w:ascii="Times New Roman" w:hAnsi="Times New Roman" w:cs="Times New Roman"/>
          <w:b/>
          <w:sz w:val="28"/>
          <w:szCs w:val="28"/>
        </w:rPr>
        <w:t>Основные организационные принципы диагностики ВИ</w:t>
      </w:r>
      <w:proofErr w:type="gramStart"/>
      <w:r w:rsidRPr="002C7472">
        <w:rPr>
          <w:rFonts w:ascii="Times New Roman" w:hAnsi="Times New Roman" w:cs="Times New Roman"/>
          <w:b/>
          <w:sz w:val="28"/>
          <w:szCs w:val="28"/>
        </w:rPr>
        <w:t>Ч-</w:t>
      </w:r>
      <w:proofErr w:type="gramEnd"/>
      <w:r w:rsidRPr="002C7472">
        <w:rPr>
          <w:rFonts w:ascii="Times New Roman" w:hAnsi="Times New Roman" w:cs="Times New Roman"/>
          <w:b/>
          <w:sz w:val="28"/>
          <w:szCs w:val="28"/>
        </w:rPr>
        <w:t xml:space="preserve">      инфекции.                                                                                     Особенности лабораторной диагностики ВИЧ-инфекции у детей.</w:t>
      </w:r>
    </w:p>
    <w:p w:rsidR="00DE662B" w:rsidRPr="002C7472" w:rsidRDefault="002C7472" w:rsidP="002C74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DB5AB3" w:rsidRPr="002C7472">
        <w:rPr>
          <w:rFonts w:ascii="Times New Roman" w:hAnsi="Times New Roman" w:cs="Times New Roman"/>
          <w:sz w:val="28"/>
          <w:szCs w:val="28"/>
        </w:rPr>
        <w:t xml:space="preserve">Лабораторное обследование </w:t>
      </w:r>
      <w:r w:rsidR="00A21CAC" w:rsidRPr="002C7472">
        <w:rPr>
          <w:rFonts w:ascii="Times New Roman" w:hAnsi="Times New Roman" w:cs="Times New Roman"/>
          <w:sz w:val="28"/>
          <w:szCs w:val="28"/>
        </w:rPr>
        <w:t xml:space="preserve">по выявлению </w:t>
      </w:r>
      <w:r w:rsidR="00AD5B11" w:rsidRPr="002C7472">
        <w:rPr>
          <w:rFonts w:ascii="Times New Roman" w:hAnsi="Times New Roman" w:cs="Times New Roman"/>
          <w:sz w:val="28"/>
          <w:szCs w:val="28"/>
        </w:rPr>
        <w:t xml:space="preserve">инфицирования ВИЧ </w:t>
      </w:r>
      <w:r w:rsidR="00B85ABF" w:rsidRPr="002C7472">
        <w:rPr>
          <w:rFonts w:ascii="Times New Roman" w:hAnsi="Times New Roman" w:cs="Times New Roman"/>
          <w:sz w:val="28"/>
          <w:szCs w:val="28"/>
        </w:rPr>
        <w:t xml:space="preserve">проводится в два последовательных этапа: </w:t>
      </w:r>
      <w:proofErr w:type="spellStart"/>
      <w:r w:rsidR="00B85ABF" w:rsidRPr="002C7472">
        <w:rPr>
          <w:rFonts w:ascii="Times New Roman" w:hAnsi="Times New Roman" w:cs="Times New Roman"/>
          <w:sz w:val="28"/>
          <w:szCs w:val="28"/>
        </w:rPr>
        <w:t>скрининговое</w:t>
      </w:r>
      <w:proofErr w:type="spellEnd"/>
      <w:r w:rsidR="00B85ABF" w:rsidRPr="002C7472">
        <w:rPr>
          <w:rFonts w:ascii="Times New Roman" w:hAnsi="Times New Roman" w:cs="Times New Roman"/>
          <w:sz w:val="28"/>
          <w:szCs w:val="28"/>
        </w:rPr>
        <w:t xml:space="preserve"> (отборочное) исследование и верификационное (подтверждающее) исследование.</w:t>
      </w:r>
      <w:r w:rsidR="00CA5184" w:rsidRPr="002C74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85ABF" w:rsidRPr="002C7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proofErr w:type="spellStart"/>
      <w:r w:rsidR="00B85ABF" w:rsidRPr="002C7472">
        <w:rPr>
          <w:rFonts w:ascii="Times New Roman" w:hAnsi="Times New Roman" w:cs="Times New Roman"/>
          <w:sz w:val="28"/>
          <w:szCs w:val="28"/>
        </w:rPr>
        <w:t>Скрининговое</w:t>
      </w:r>
      <w:proofErr w:type="spellEnd"/>
      <w:r w:rsidR="00B85ABF" w:rsidRPr="002C7472">
        <w:rPr>
          <w:rFonts w:ascii="Times New Roman" w:hAnsi="Times New Roman" w:cs="Times New Roman"/>
          <w:sz w:val="28"/>
          <w:szCs w:val="28"/>
        </w:rPr>
        <w:t xml:space="preserve"> исследование – лабораторное тестирование сывороток крови методом иммуноферментного анализа с целью выявления </w:t>
      </w:r>
      <w:proofErr w:type="spellStart"/>
      <w:r w:rsidR="00B85ABF" w:rsidRPr="002C7472">
        <w:rPr>
          <w:rFonts w:ascii="Times New Roman" w:hAnsi="Times New Roman" w:cs="Times New Roman"/>
          <w:sz w:val="28"/>
          <w:szCs w:val="28"/>
        </w:rPr>
        <w:t>серопозитивных</w:t>
      </w:r>
      <w:proofErr w:type="spellEnd"/>
      <w:r w:rsidR="00B85ABF" w:rsidRPr="002C7472">
        <w:rPr>
          <w:rFonts w:ascii="Times New Roman" w:hAnsi="Times New Roman" w:cs="Times New Roman"/>
          <w:sz w:val="28"/>
          <w:szCs w:val="28"/>
        </w:rPr>
        <w:t xml:space="preserve"> образцов.</w:t>
      </w:r>
      <w:r w:rsidR="00661829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B85ABF" w:rsidRPr="002C7472">
        <w:rPr>
          <w:rFonts w:ascii="Times New Roman" w:hAnsi="Times New Roman" w:cs="Times New Roman"/>
          <w:sz w:val="28"/>
          <w:szCs w:val="28"/>
        </w:rPr>
        <w:t>На этапе скрининга проводится выявление суммарного спектра антител против антигенов ВИЧ с использованием комбинированных тестов,</w:t>
      </w:r>
      <w:r w:rsidR="00CA5184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B85ABF" w:rsidRPr="002C7472">
        <w:rPr>
          <w:rFonts w:ascii="Times New Roman" w:hAnsi="Times New Roman" w:cs="Times New Roman"/>
          <w:sz w:val="28"/>
          <w:szCs w:val="28"/>
        </w:rPr>
        <w:t>способных выявлять одновременно в образцах крови антитела к ВИЧ-1 и 2,а также антиген р24.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5184" w:rsidRPr="002C7472">
        <w:rPr>
          <w:rFonts w:ascii="Times New Roman" w:hAnsi="Times New Roman" w:cs="Times New Roman"/>
          <w:sz w:val="28"/>
          <w:szCs w:val="28"/>
        </w:rPr>
        <w:t>Верификационное исследование – подтверждение специфичности положительных результатов</w:t>
      </w:r>
      <w:proofErr w:type="gramStart"/>
      <w:r w:rsidR="00CA5184" w:rsidRPr="002C74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5184" w:rsidRPr="002C7472">
        <w:rPr>
          <w:rFonts w:ascii="Times New Roman" w:hAnsi="Times New Roman" w:cs="Times New Roman"/>
          <w:sz w:val="28"/>
          <w:szCs w:val="28"/>
        </w:rPr>
        <w:t xml:space="preserve">полученных при скрининге.                                 Для обеспечения качественной лабораторной диагностики необходимо тщательное выполнение правил </w:t>
      </w:r>
      <w:proofErr w:type="spellStart"/>
      <w:r w:rsidR="00CA5184" w:rsidRPr="002C7472">
        <w:rPr>
          <w:rFonts w:ascii="Times New Roman" w:hAnsi="Times New Roman" w:cs="Times New Roman"/>
          <w:sz w:val="28"/>
          <w:szCs w:val="28"/>
        </w:rPr>
        <w:t>преаналитической</w:t>
      </w:r>
      <w:proofErr w:type="spellEnd"/>
      <w:r w:rsidR="00CA5184" w:rsidRPr="002C7472">
        <w:rPr>
          <w:rFonts w:ascii="Times New Roman" w:hAnsi="Times New Roman" w:cs="Times New Roman"/>
          <w:sz w:val="28"/>
          <w:szCs w:val="28"/>
        </w:rPr>
        <w:t xml:space="preserve"> подготовки. Оптимальным является использование одноразовых вакуумных систем для взятия крови,</w:t>
      </w:r>
      <w:r w:rsidR="00DD7403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CA5184" w:rsidRPr="002C7472">
        <w:rPr>
          <w:rFonts w:ascii="Times New Roman" w:hAnsi="Times New Roman" w:cs="Times New Roman"/>
          <w:sz w:val="28"/>
          <w:szCs w:val="28"/>
        </w:rPr>
        <w:t>исключающих заражение медицинского персонала и повышающих сохранность проб.</w:t>
      </w:r>
      <w:r w:rsidR="00DD7403" w:rsidRPr="002C7472">
        <w:rPr>
          <w:rFonts w:ascii="Times New Roman" w:hAnsi="Times New Roman" w:cs="Times New Roman"/>
          <w:sz w:val="28"/>
          <w:szCs w:val="28"/>
        </w:rPr>
        <w:t xml:space="preserve"> Особое внимание необходимо уделять тщательной маркировке пробирок и заполнению направлений, чтобы исключить подмену проб и канцелярские ошибки. Зачеркивать,</w:t>
      </w:r>
      <w:r w:rsidR="006366C0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DD7403" w:rsidRPr="002C7472">
        <w:rPr>
          <w:rFonts w:ascii="Times New Roman" w:hAnsi="Times New Roman" w:cs="Times New Roman"/>
          <w:sz w:val="28"/>
          <w:szCs w:val="28"/>
        </w:rPr>
        <w:t>вносить изменения или поправки в направление</w:t>
      </w:r>
      <w:r w:rsidR="006366C0" w:rsidRPr="002C7472">
        <w:rPr>
          <w:rFonts w:ascii="Times New Roman" w:hAnsi="Times New Roman" w:cs="Times New Roman"/>
          <w:sz w:val="28"/>
          <w:szCs w:val="28"/>
        </w:rPr>
        <w:t xml:space="preserve"> категорически запрещается. Хранить сыворотки необходимо при температуре 4-8°</w:t>
      </w:r>
      <w:r w:rsidR="00861A45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6366C0" w:rsidRPr="002C7472">
        <w:rPr>
          <w:rFonts w:ascii="Times New Roman" w:hAnsi="Times New Roman" w:cs="Times New Roman"/>
          <w:sz w:val="28"/>
          <w:szCs w:val="28"/>
        </w:rPr>
        <w:t>С не более 7 суток, а цельную кровь - не более 24 часов и транспортировать их в специальных медицинских контейнерах с</w:t>
      </w:r>
      <w:r w:rsidR="00861A45" w:rsidRPr="002C7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A45" w:rsidRPr="002C7472">
        <w:rPr>
          <w:rFonts w:ascii="Times New Roman" w:hAnsi="Times New Roman" w:cs="Times New Roman"/>
          <w:sz w:val="28"/>
          <w:szCs w:val="28"/>
        </w:rPr>
        <w:t>холодовым</w:t>
      </w:r>
      <w:proofErr w:type="spellEnd"/>
      <w:r w:rsidR="00861A45" w:rsidRPr="002C7472">
        <w:rPr>
          <w:rFonts w:ascii="Times New Roman" w:hAnsi="Times New Roman" w:cs="Times New Roman"/>
          <w:sz w:val="28"/>
          <w:szCs w:val="28"/>
        </w:rPr>
        <w:t xml:space="preserve"> элементом и термометром</w:t>
      </w:r>
      <w:proofErr w:type="gramStart"/>
      <w:r w:rsidR="00861A45" w:rsidRPr="002C74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1A45" w:rsidRPr="002C7472">
        <w:rPr>
          <w:rFonts w:ascii="Times New Roman" w:hAnsi="Times New Roman" w:cs="Times New Roman"/>
          <w:sz w:val="28"/>
          <w:szCs w:val="28"/>
        </w:rPr>
        <w:t>с</w:t>
      </w:r>
      <w:r w:rsidR="006366C0" w:rsidRPr="002C7472">
        <w:rPr>
          <w:rFonts w:ascii="Times New Roman" w:hAnsi="Times New Roman" w:cs="Times New Roman"/>
          <w:sz w:val="28"/>
          <w:szCs w:val="28"/>
        </w:rPr>
        <w:t xml:space="preserve"> соответствующей сопроводительной документацией.</w:t>
      </w:r>
      <w:r w:rsidR="00861A45" w:rsidRPr="002C7472">
        <w:rPr>
          <w:rFonts w:ascii="Times New Roman" w:hAnsi="Times New Roman" w:cs="Times New Roman"/>
          <w:sz w:val="28"/>
          <w:szCs w:val="28"/>
        </w:rPr>
        <w:t xml:space="preserve"> Не допускается перевозка образцов крови в бумажных и картонных коробках и сумках. Направления на исследование помещают в полиэтиленовые пакеты и доставляют в лабор</w:t>
      </w:r>
      <w:r>
        <w:rPr>
          <w:rFonts w:ascii="Times New Roman" w:hAnsi="Times New Roman" w:cs="Times New Roman"/>
          <w:sz w:val="28"/>
          <w:szCs w:val="28"/>
        </w:rPr>
        <w:t>аторию вместе с образцами крови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339A7" w:rsidRPr="002C7472">
        <w:rPr>
          <w:rFonts w:ascii="Times New Roman" w:hAnsi="Times New Roman" w:cs="Times New Roman"/>
          <w:sz w:val="28"/>
          <w:szCs w:val="28"/>
        </w:rPr>
        <w:t xml:space="preserve">Исследованию подлежат сыворотки, не содержащие примеси эритроцитов, не имеющие признаков бактериального роста, </w:t>
      </w:r>
      <w:proofErr w:type="spellStart"/>
      <w:r w:rsidR="00B339A7" w:rsidRPr="002C7472">
        <w:rPr>
          <w:rFonts w:ascii="Times New Roman" w:hAnsi="Times New Roman" w:cs="Times New Roman"/>
          <w:sz w:val="28"/>
          <w:szCs w:val="28"/>
        </w:rPr>
        <w:t>липемии</w:t>
      </w:r>
      <w:proofErr w:type="spellEnd"/>
      <w:r w:rsidR="00B339A7" w:rsidRPr="002C7472">
        <w:rPr>
          <w:rFonts w:ascii="Times New Roman" w:hAnsi="Times New Roman" w:cs="Times New Roman"/>
          <w:sz w:val="28"/>
          <w:szCs w:val="28"/>
        </w:rPr>
        <w:t xml:space="preserve"> и гемолиза, поскольку это может стать причиной недостоверных результатов анализа. Сыворотки с указанными признаками подлежат </w:t>
      </w:r>
      <w:proofErr w:type="gramStart"/>
      <w:r w:rsidR="00B339A7" w:rsidRPr="002C7472">
        <w:rPr>
          <w:rFonts w:ascii="Times New Roman" w:hAnsi="Times New Roman" w:cs="Times New Roman"/>
          <w:sz w:val="28"/>
          <w:szCs w:val="28"/>
        </w:rPr>
        <w:t>уничтожению</w:t>
      </w:r>
      <w:proofErr w:type="gramEnd"/>
      <w:r w:rsidR="00B339A7" w:rsidRPr="002C7472">
        <w:rPr>
          <w:rFonts w:ascii="Times New Roman" w:hAnsi="Times New Roman" w:cs="Times New Roman"/>
          <w:sz w:val="28"/>
          <w:szCs w:val="28"/>
        </w:rPr>
        <w:t xml:space="preserve"> и рекомендуется провести повторный забор крови.</w:t>
      </w:r>
      <w:r w:rsidR="001F4ECF" w:rsidRPr="002C7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9A7" w:rsidRPr="002C7472">
        <w:rPr>
          <w:rFonts w:ascii="Times New Roman" w:hAnsi="Times New Roman" w:cs="Times New Roman"/>
          <w:sz w:val="28"/>
          <w:szCs w:val="28"/>
        </w:rPr>
        <w:t>Скрининговая</w:t>
      </w:r>
      <w:proofErr w:type="spellEnd"/>
      <w:r w:rsidR="00B339A7" w:rsidRPr="002C7472">
        <w:rPr>
          <w:rFonts w:ascii="Times New Roman" w:hAnsi="Times New Roman" w:cs="Times New Roman"/>
          <w:sz w:val="28"/>
          <w:szCs w:val="28"/>
        </w:rPr>
        <w:t xml:space="preserve"> лаборатория </w:t>
      </w:r>
      <w:r w:rsidR="001F4ECF" w:rsidRPr="002C7472">
        <w:rPr>
          <w:rFonts w:ascii="Times New Roman" w:hAnsi="Times New Roman" w:cs="Times New Roman"/>
          <w:sz w:val="28"/>
          <w:szCs w:val="28"/>
        </w:rPr>
        <w:t>имеет право не проводить исследование в случае несоответствия качества и количества доставленного материала указ</w:t>
      </w:r>
      <w:r>
        <w:rPr>
          <w:rFonts w:ascii="Times New Roman" w:hAnsi="Times New Roman" w:cs="Times New Roman"/>
          <w:sz w:val="28"/>
          <w:szCs w:val="28"/>
        </w:rPr>
        <w:t xml:space="preserve">анным выше требованиям. </w:t>
      </w:r>
      <w:r w:rsidR="001F4ECF" w:rsidRPr="002C7472">
        <w:rPr>
          <w:rFonts w:ascii="Times New Roman" w:hAnsi="Times New Roman" w:cs="Times New Roman"/>
          <w:sz w:val="28"/>
          <w:szCs w:val="28"/>
        </w:rPr>
        <w:t>При получении отрицательного результата исследования выдается заключение об отсутствии антител к ВИЧ.</w:t>
      </w:r>
      <w:r w:rsidR="00444BCB" w:rsidRPr="002C7472">
        <w:rPr>
          <w:rFonts w:ascii="Times New Roman" w:hAnsi="Times New Roman" w:cs="Times New Roman"/>
          <w:sz w:val="28"/>
          <w:szCs w:val="28"/>
        </w:rPr>
        <w:t xml:space="preserve"> Отрицательные р</w:t>
      </w:r>
      <w:r w:rsidR="001F4ECF" w:rsidRPr="002C7472">
        <w:rPr>
          <w:rFonts w:ascii="Times New Roman" w:hAnsi="Times New Roman" w:cs="Times New Roman"/>
          <w:sz w:val="28"/>
          <w:szCs w:val="28"/>
        </w:rPr>
        <w:t xml:space="preserve">езультаты исследований крови на ВИЧ-инфекцию выдаются на руки </w:t>
      </w:r>
      <w:r w:rsidR="001F4ECF" w:rsidRPr="002C7472">
        <w:rPr>
          <w:rFonts w:ascii="Times New Roman" w:hAnsi="Times New Roman" w:cs="Times New Roman"/>
          <w:sz w:val="28"/>
          <w:szCs w:val="28"/>
        </w:rPr>
        <w:lastRenderedPageBreak/>
        <w:t>сотрудникам медицинских учреждений</w:t>
      </w:r>
      <w:proofErr w:type="gramStart"/>
      <w:r w:rsidR="001F4ECF" w:rsidRPr="002C74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4ECF" w:rsidRPr="002C7472">
        <w:rPr>
          <w:rFonts w:ascii="Times New Roman" w:hAnsi="Times New Roman" w:cs="Times New Roman"/>
          <w:sz w:val="28"/>
          <w:szCs w:val="28"/>
        </w:rPr>
        <w:t xml:space="preserve"> по телефону результаты исследования </w:t>
      </w:r>
      <w:r w:rsidR="00444BCB" w:rsidRPr="002C7472">
        <w:rPr>
          <w:rFonts w:ascii="Times New Roman" w:hAnsi="Times New Roman" w:cs="Times New Roman"/>
          <w:sz w:val="28"/>
          <w:szCs w:val="28"/>
        </w:rPr>
        <w:t xml:space="preserve">не сообщаются. При получении положительного результата проводятся дополнительные анализы с той же сывороткой. При повторном получении положительного результата сыворотка направляется на верификацию в </w:t>
      </w:r>
      <w:proofErr w:type="spellStart"/>
      <w:r w:rsidR="00444BCB" w:rsidRPr="002C7472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4BCB" w:rsidRPr="002C74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4BCB" w:rsidRPr="002C7472">
        <w:rPr>
          <w:rFonts w:ascii="Times New Roman" w:hAnsi="Times New Roman" w:cs="Times New Roman"/>
          <w:sz w:val="28"/>
          <w:szCs w:val="28"/>
        </w:rPr>
        <w:t>лабораторию.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F5EFB" w:rsidRPr="002C7472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="00BF5EFB" w:rsidRPr="002C7472">
        <w:rPr>
          <w:rFonts w:ascii="Times New Roman" w:hAnsi="Times New Roman" w:cs="Times New Roman"/>
          <w:sz w:val="28"/>
          <w:szCs w:val="28"/>
        </w:rPr>
        <w:t>-лаборатории положительная сыворотка</w:t>
      </w:r>
      <w:proofErr w:type="gramStart"/>
      <w:r w:rsidR="00BF5EFB" w:rsidRPr="002C74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5EFB" w:rsidRPr="002C7472">
        <w:rPr>
          <w:rFonts w:ascii="Times New Roman" w:hAnsi="Times New Roman" w:cs="Times New Roman"/>
          <w:sz w:val="28"/>
          <w:szCs w:val="28"/>
        </w:rPr>
        <w:t xml:space="preserve">полученная из </w:t>
      </w:r>
      <w:proofErr w:type="spellStart"/>
      <w:r w:rsidR="00BF5EFB" w:rsidRPr="002C7472">
        <w:rPr>
          <w:rFonts w:ascii="Times New Roman" w:hAnsi="Times New Roman" w:cs="Times New Roman"/>
          <w:sz w:val="28"/>
          <w:szCs w:val="28"/>
        </w:rPr>
        <w:t>скрининговой</w:t>
      </w:r>
      <w:proofErr w:type="spellEnd"/>
      <w:r w:rsidR="00BF5EFB" w:rsidRPr="002C7472">
        <w:rPr>
          <w:rFonts w:ascii="Times New Roman" w:hAnsi="Times New Roman" w:cs="Times New Roman"/>
          <w:sz w:val="28"/>
          <w:szCs w:val="28"/>
        </w:rPr>
        <w:t xml:space="preserve"> лаборатории,</w:t>
      </w:r>
      <w:r w:rsidR="00FD0572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BF5EFB" w:rsidRPr="002C7472">
        <w:rPr>
          <w:rFonts w:ascii="Times New Roman" w:hAnsi="Times New Roman" w:cs="Times New Roman"/>
          <w:sz w:val="28"/>
          <w:szCs w:val="28"/>
        </w:rPr>
        <w:t xml:space="preserve">тщательно исследуется </w:t>
      </w:r>
      <w:r w:rsidR="00FD0572" w:rsidRPr="002C7472">
        <w:rPr>
          <w:rFonts w:ascii="Times New Roman" w:hAnsi="Times New Roman" w:cs="Times New Roman"/>
          <w:sz w:val="28"/>
          <w:szCs w:val="28"/>
        </w:rPr>
        <w:t>не менее чем в двух разных комбинированных (антиген/антитело) иммуноферментных тест-системах.</w:t>
      </w:r>
      <w:r w:rsidR="00DF1CE0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FD0572" w:rsidRPr="002C7472">
        <w:rPr>
          <w:rFonts w:ascii="Times New Roman" w:hAnsi="Times New Roman" w:cs="Times New Roman"/>
          <w:sz w:val="28"/>
          <w:szCs w:val="28"/>
        </w:rPr>
        <w:t xml:space="preserve">При получении положительного результата в иммуноферментном анализе образец сыворотки исследуется методом иммунного </w:t>
      </w:r>
      <w:proofErr w:type="spellStart"/>
      <w:r w:rsidR="00FD0572" w:rsidRPr="002C7472">
        <w:rPr>
          <w:rFonts w:ascii="Times New Roman" w:hAnsi="Times New Roman" w:cs="Times New Roman"/>
          <w:sz w:val="28"/>
          <w:szCs w:val="28"/>
        </w:rPr>
        <w:t>блоттинга</w:t>
      </w:r>
      <w:proofErr w:type="spellEnd"/>
      <w:r w:rsidR="00FD0572" w:rsidRPr="002C7472">
        <w:rPr>
          <w:rFonts w:ascii="Times New Roman" w:hAnsi="Times New Roman" w:cs="Times New Roman"/>
          <w:sz w:val="28"/>
          <w:szCs w:val="28"/>
        </w:rPr>
        <w:t>. Положительный результат в подтверждающем тесте дает право сделать заключение о наличии в исследуемом материале антител</w:t>
      </w:r>
      <w:r w:rsidR="00ED236E" w:rsidRPr="002C7472">
        <w:rPr>
          <w:rFonts w:ascii="Times New Roman" w:hAnsi="Times New Roman" w:cs="Times New Roman"/>
          <w:sz w:val="28"/>
          <w:szCs w:val="28"/>
        </w:rPr>
        <w:t xml:space="preserve"> к ВИЧ. Сыворотка с неопределенным или отрицательным результатом в иммунном </w:t>
      </w:r>
      <w:proofErr w:type="spellStart"/>
      <w:r w:rsidR="00ED236E" w:rsidRPr="002C7472">
        <w:rPr>
          <w:rFonts w:ascii="Times New Roman" w:hAnsi="Times New Roman" w:cs="Times New Roman"/>
          <w:sz w:val="28"/>
          <w:szCs w:val="28"/>
        </w:rPr>
        <w:t>блоте</w:t>
      </w:r>
      <w:proofErr w:type="spellEnd"/>
      <w:proofErr w:type="gramStart"/>
      <w:r w:rsidR="00ED236E" w:rsidRPr="002C74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1829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ED236E" w:rsidRPr="002C7472">
        <w:rPr>
          <w:rFonts w:ascii="Times New Roman" w:hAnsi="Times New Roman" w:cs="Times New Roman"/>
          <w:sz w:val="28"/>
          <w:szCs w:val="28"/>
        </w:rPr>
        <w:t xml:space="preserve">но положительным результатом в ИФА, подвергается дальнейшему исследованию с использованием тест-систем для определения антигена р24 и иммунного </w:t>
      </w:r>
      <w:proofErr w:type="spellStart"/>
      <w:r w:rsidR="00ED236E" w:rsidRPr="002C7472">
        <w:rPr>
          <w:rFonts w:ascii="Times New Roman" w:hAnsi="Times New Roman" w:cs="Times New Roman"/>
          <w:sz w:val="28"/>
          <w:szCs w:val="28"/>
        </w:rPr>
        <w:t>блоттинга</w:t>
      </w:r>
      <w:proofErr w:type="spellEnd"/>
      <w:r w:rsidR="00ED236E" w:rsidRPr="002C7472">
        <w:rPr>
          <w:rFonts w:ascii="Times New Roman" w:hAnsi="Times New Roman" w:cs="Times New Roman"/>
          <w:sz w:val="28"/>
          <w:szCs w:val="28"/>
        </w:rPr>
        <w:t xml:space="preserve"> для определения ВИЧ-2.Все ответы с положительными и неопределенными результатами должны выдаваться в запечатанных конвертах.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5D38" w:rsidRPr="002C7472">
        <w:rPr>
          <w:rFonts w:ascii="Times New Roman" w:hAnsi="Times New Roman" w:cs="Times New Roman"/>
          <w:sz w:val="28"/>
          <w:szCs w:val="28"/>
        </w:rPr>
        <w:t>Выдача официального документа о наличии или об отсутствии ВИЧ-инфекции</w:t>
      </w:r>
      <w:r w:rsidR="008146C2" w:rsidRPr="002C7472">
        <w:rPr>
          <w:rFonts w:ascii="Times New Roman" w:hAnsi="Times New Roman" w:cs="Times New Roman"/>
          <w:sz w:val="28"/>
          <w:szCs w:val="28"/>
        </w:rPr>
        <w:t xml:space="preserve">  </w:t>
      </w:r>
      <w:r w:rsidR="00E95D38" w:rsidRPr="002C747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E95D38" w:rsidRPr="002C7472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="00E95D38" w:rsidRPr="002C7472">
        <w:rPr>
          <w:rFonts w:ascii="Times New Roman" w:hAnsi="Times New Roman" w:cs="Times New Roman"/>
          <w:sz w:val="28"/>
          <w:szCs w:val="28"/>
        </w:rPr>
        <w:t xml:space="preserve"> лица осуществляется только учреждением республик</w:t>
      </w:r>
      <w:r>
        <w:rPr>
          <w:rFonts w:ascii="Times New Roman" w:hAnsi="Times New Roman" w:cs="Times New Roman"/>
          <w:sz w:val="28"/>
          <w:szCs w:val="28"/>
        </w:rPr>
        <w:t>анской  системы здравоохранения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F1CE0" w:rsidRPr="002C7472">
        <w:rPr>
          <w:rFonts w:ascii="Times New Roman" w:hAnsi="Times New Roman" w:cs="Times New Roman"/>
          <w:sz w:val="28"/>
          <w:szCs w:val="28"/>
        </w:rPr>
        <w:t>Лабораторная</w:t>
      </w:r>
      <w:r w:rsidR="008146C2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7A36AA" w:rsidRPr="002C7472">
        <w:rPr>
          <w:rFonts w:ascii="Times New Roman" w:hAnsi="Times New Roman" w:cs="Times New Roman"/>
          <w:sz w:val="28"/>
          <w:szCs w:val="28"/>
        </w:rPr>
        <w:t>диагностика ВИЧ-инфекции у детей, рождённых от ВИЧ-инфицированных матерей, имеет свои особенности.</w:t>
      </w:r>
      <w:r w:rsidR="008146C2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7A36AA" w:rsidRPr="002C7472">
        <w:rPr>
          <w:rFonts w:ascii="Times New Roman" w:hAnsi="Times New Roman" w:cs="Times New Roman"/>
          <w:sz w:val="28"/>
          <w:szCs w:val="28"/>
        </w:rPr>
        <w:t>Это связано с тем</w:t>
      </w:r>
      <w:proofErr w:type="gramStart"/>
      <w:r w:rsidR="007A36AA" w:rsidRPr="002C74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36AA" w:rsidRPr="002C7472">
        <w:rPr>
          <w:rFonts w:ascii="Times New Roman" w:hAnsi="Times New Roman" w:cs="Times New Roman"/>
          <w:sz w:val="28"/>
          <w:szCs w:val="28"/>
        </w:rPr>
        <w:t>что в крови как инфицированных ,так и неинфицированных детей в первые 6-12(у некоторых детей до 18) месяцев жизни обнаруживаются антитела к ВИЧ материнского происхождения</w:t>
      </w:r>
      <w:r w:rsidR="009F4DA3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7A36AA" w:rsidRPr="002C7472">
        <w:rPr>
          <w:rFonts w:ascii="Times New Roman" w:hAnsi="Times New Roman" w:cs="Times New Roman"/>
          <w:sz w:val="28"/>
          <w:szCs w:val="28"/>
        </w:rPr>
        <w:t>.У неинфицированных детей эти антитела исчезают,</w:t>
      </w:r>
      <w:r w:rsidR="009F4DA3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7A36AA" w:rsidRPr="002C7472">
        <w:rPr>
          <w:rFonts w:ascii="Times New Roman" w:hAnsi="Times New Roman" w:cs="Times New Roman"/>
          <w:sz w:val="28"/>
          <w:szCs w:val="28"/>
        </w:rPr>
        <w:t>а у инфицированных начинают вырабатываться собственные антитела.</w:t>
      </w:r>
      <w:r w:rsidR="008146C2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9F4DA3" w:rsidRPr="002C7472">
        <w:rPr>
          <w:rFonts w:ascii="Times New Roman" w:hAnsi="Times New Roman" w:cs="Times New Roman"/>
          <w:sz w:val="28"/>
          <w:szCs w:val="28"/>
        </w:rPr>
        <w:t>Критерием,</w:t>
      </w:r>
      <w:r w:rsidR="00DA14CD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9F4DA3" w:rsidRPr="002C7472">
        <w:rPr>
          <w:rFonts w:ascii="Times New Roman" w:hAnsi="Times New Roman" w:cs="Times New Roman"/>
          <w:sz w:val="28"/>
          <w:szCs w:val="28"/>
        </w:rPr>
        <w:t>свидетельствующим</w:t>
      </w:r>
      <w:r w:rsidR="008146C2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9F4DA3" w:rsidRPr="002C7472">
        <w:rPr>
          <w:rFonts w:ascii="Times New Roman" w:hAnsi="Times New Roman" w:cs="Times New Roman"/>
          <w:sz w:val="28"/>
          <w:szCs w:val="28"/>
        </w:rPr>
        <w:t>о наличии у ребенка ВИЧ-инфекции,</w:t>
      </w:r>
      <w:r w:rsidR="00DA14CD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9F4DA3" w:rsidRPr="002C7472">
        <w:rPr>
          <w:rFonts w:ascii="Times New Roman" w:hAnsi="Times New Roman" w:cs="Times New Roman"/>
          <w:sz w:val="28"/>
          <w:szCs w:val="28"/>
        </w:rPr>
        <w:t>является обнаружение у него антител к ВИЧ в возрасте 18 и более месяцев.</w:t>
      </w:r>
      <w:r w:rsidR="008146C2" w:rsidRPr="002C7472">
        <w:rPr>
          <w:rFonts w:ascii="Times New Roman" w:hAnsi="Times New Roman" w:cs="Times New Roman"/>
          <w:sz w:val="28"/>
          <w:szCs w:val="28"/>
        </w:rPr>
        <w:t xml:space="preserve">   </w:t>
      </w:r>
      <w:r w:rsidR="007004F4" w:rsidRPr="002C74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81F53" w:rsidRPr="002C7472">
        <w:rPr>
          <w:rFonts w:ascii="Times New Roman" w:hAnsi="Times New Roman" w:cs="Times New Roman"/>
          <w:sz w:val="28"/>
          <w:szCs w:val="28"/>
        </w:rPr>
        <w:t xml:space="preserve">Если заражение женщины произошло перед родами и мать во время родов была </w:t>
      </w:r>
      <w:proofErr w:type="spellStart"/>
      <w:r w:rsidR="00581F53" w:rsidRPr="002C7472">
        <w:rPr>
          <w:rFonts w:ascii="Times New Roman" w:hAnsi="Times New Roman" w:cs="Times New Roman"/>
          <w:sz w:val="28"/>
          <w:szCs w:val="28"/>
        </w:rPr>
        <w:t>серонегативной</w:t>
      </w:r>
      <w:proofErr w:type="spellEnd"/>
      <w:proofErr w:type="gramStart"/>
      <w:r w:rsidR="00581F53" w:rsidRPr="002C74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1F53" w:rsidRPr="002C7472">
        <w:rPr>
          <w:rFonts w:ascii="Times New Roman" w:hAnsi="Times New Roman" w:cs="Times New Roman"/>
          <w:sz w:val="28"/>
          <w:szCs w:val="28"/>
        </w:rPr>
        <w:t>то в крови новорожденного ребёнка антитела также будут отсутствовать</w:t>
      </w:r>
      <w:r w:rsidR="00314295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581F53" w:rsidRPr="002C7472">
        <w:rPr>
          <w:rFonts w:ascii="Times New Roman" w:hAnsi="Times New Roman" w:cs="Times New Roman"/>
          <w:sz w:val="28"/>
          <w:szCs w:val="28"/>
        </w:rPr>
        <w:t>.</w:t>
      </w:r>
      <w:r w:rsidR="00314295" w:rsidRPr="002C7472">
        <w:rPr>
          <w:rFonts w:ascii="Times New Roman" w:hAnsi="Times New Roman" w:cs="Times New Roman"/>
          <w:sz w:val="28"/>
          <w:szCs w:val="28"/>
        </w:rPr>
        <w:t xml:space="preserve">В данной ситуации в случае инфицирования ребёнка собственные антитела у него появятся гораздо позже . При обследовании такого ребёнка в динамике произойдёт смена отрицательного результата на положительный.                                               </w:t>
      </w:r>
      <w:r w:rsidR="007004F4" w:rsidRPr="002C74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14295" w:rsidRPr="002C7472">
        <w:rPr>
          <w:rFonts w:ascii="Times New Roman" w:hAnsi="Times New Roman" w:cs="Times New Roman"/>
          <w:sz w:val="28"/>
          <w:szCs w:val="28"/>
        </w:rPr>
        <w:t>Раннее выявление ВИЧ-инфекции у ребёнка необходимо</w:t>
      </w:r>
      <w:r w:rsidR="00235654" w:rsidRPr="002C7472">
        <w:rPr>
          <w:rFonts w:ascii="Times New Roman" w:hAnsi="Times New Roman" w:cs="Times New Roman"/>
          <w:sz w:val="28"/>
          <w:szCs w:val="28"/>
        </w:rPr>
        <w:t xml:space="preserve"> для определения тактики дальнейшего наблюдения и сроков начала антиретровирусной терапии.                                                                                                                                 С внедрением в диагностическую практику молекулярно-биологических методов ,позволяющих выявлять фрагменты генома ВИЧ в периферической </w:t>
      </w:r>
      <w:r w:rsidR="00CA5D15" w:rsidRPr="002C7472">
        <w:rPr>
          <w:rFonts w:ascii="Times New Roman" w:hAnsi="Times New Roman" w:cs="Times New Roman"/>
          <w:sz w:val="28"/>
          <w:szCs w:val="28"/>
        </w:rPr>
        <w:lastRenderedPageBreak/>
        <w:t>крови ,проблема ранней диагностики ВИЧ-инфекции у новорожденных детей была решена</w:t>
      </w:r>
      <w:proofErr w:type="gramStart"/>
      <w:r w:rsidR="00CA5D15" w:rsidRPr="002C747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A5D15" w:rsidRPr="002C7472">
        <w:rPr>
          <w:rFonts w:ascii="Times New Roman" w:hAnsi="Times New Roman" w:cs="Times New Roman"/>
          <w:sz w:val="28"/>
          <w:szCs w:val="28"/>
        </w:rPr>
        <w:t xml:space="preserve"> первые сутки жизни с помощью ПЦР можно выявить около  40 % инфицированных новорожденных. В двухнедельном возрасте этим методом можно выявить ВИЧ-инфекцию у большинства инфицированных новорожденных  (76-97</w:t>
      </w:r>
      <w:r w:rsidR="007004F4" w:rsidRPr="002C7472">
        <w:rPr>
          <w:rFonts w:ascii="Times New Roman" w:hAnsi="Times New Roman" w:cs="Times New Roman"/>
          <w:sz w:val="28"/>
          <w:szCs w:val="28"/>
        </w:rPr>
        <w:t>%). К концу второго месяца жизни исследование ДНК ВИЧ выявляется у всех ВИЧ-инф</w:t>
      </w:r>
      <w:r>
        <w:rPr>
          <w:rFonts w:ascii="Times New Roman" w:hAnsi="Times New Roman" w:cs="Times New Roman"/>
          <w:sz w:val="28"/>
          <w:szCs w:val="28"/>
        </w:rPr>
        <w:t xml:space="preserve">ицированных детей. </w:t>
      </w:r>
      <w:r w:rsidR="007004F4" w:rsidRPr="002C7472">
        <w:rPr>
          <w:rFonts w:ascii="Times New Roman" w:hAnsi="Times New Roman" w:cs="Times New Roman"/>
          <w:sz w:val="28"/>
          <w:szCs w:val="28"/>
        </w:rPr>
        <w:t>Для молекулярно-биологического исследования забор крови необходимо пров</w:t>
      </w:r>
      <w:r w:rsidR="002011A7" w:rsidRPr="002C7472">
        <w:rPr>
          <w:rFonts w:ascii="Times New Roman" w:hAnsi="Times New Roman" w:cs="Times New Roman"/>
          <w:sz w:val="28"/>
          <w:szCs w:val="28"/>
        </w:rPr>
        <w:t xml:space="preserve">одить непосредственно у ребёнка, </w:t>
      </w:r>
      <w:r w:rsidR="007004F4" w:rsidRPr="002C7472">
        <w:rPr>
          <w:rFonts w:ascii="Times New Roman" w:hAnsi="Times New Roman" w:cs="Times New Roman"/>
          <w:sz w:val="28"/>
          <w:szCs w:val="28"/>
        </w:rPr>
        <w:t xml:space="preserve">поскольку пуповинная кровь </w:t>
      </w:r>
      <w:r w:rsidR="002011A7" w:rsidRPr="002C7472">
        <w:rPr>
          <w:rFonts w:ascii="Times New Roman" w:hAnsi="Times New Roman" w:cs="Times New Roman"/>
          <w:sz w:val="28"/>
          <w:szCs w:val="28"/>
        </w:rPr>
        <w:t>для данного исследования не пригодна из-за возможного содержания в ней примеси материнской крови.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0098" w:rsidRPr="002C7472">
        <w:rPr>
          <w:rFonts w:ascii="Times New Roman" w:hAnsi="Times New Roman" w:cs="Times New Roman"/>
          <w:sz w:val="28"/>
          <w:szCs w:val="28"/>
        </w:rPr>
        <w:t>Первичное исследование ДНК ВИЧ рекомендуется проводить в течение 48 часов после рождения</w:t>
      </w:r>
      <w:proofErr w:type="gramStart"/>
      <w:r w:rsidR="00D10098" w:rsidRPr="002C74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10098" w:rsidRPr="002C7472">
        <w:rPr>
          <w:rFonts w:ascii="Times New Roman" w:hAnsi="Times New Roman" w:cs="Times New Roman"/>
          <w:sz w:val="28"/>
          <w:szCs w:val="28"/>
        </w:rPr>
        <w:t xml:space="preserve"> Причём отрицательный результат первого ПЦР-теста ,выполненного в возрасте 48 часов после рождения , клинически не т</w:t>
      </w:r>
      <w:r w:rsidR="00DE61DA" w:rsidRPr="002C7472">
        <w:rPr>
          <w:rFonts w:ascii="Times New Roman" w:hAnsi="Times New Roman" w:cs="Times New Roman"/>
          <w:sz w:val="28"/>
          <w:szCs w:val="28"/>
        </w:rPr>
        <w:t>ракту</w:t>
      </w:r>
      <w:r w:rsidR="00D10098" w:rsidRPr="002C7472">
        <w:rPr>
          <w:rFonts w:ascii="Times New Roman" w:hAnsi="Times New Roman" w:cs="Times New Roman"/>
          <w:sz w:val="28"/>
          <w:szCs w:val="28"/>
        </w:rPr>
        <w:t xml:space="preserve">ется ,поскольку при </w:t>
      </w:r>
      <w:proofErr w:type="spellStart"/>
      <w:r w:rsidR="00D10098" w:rsidRPr="002C7472">
        <w:rPr>
          <w:rFonts w:ascii="Times New Roman" w:hAnsi="Times New Roman" w:cs="Times New Roman"/>
          <w:sz w:val="28"/>
          <w:szCs w:val="28"/>
        </w:rPr>
        <w:t>интранатальном</w:t>
      </w:r>
      <w:proofErr w:type="spellEnd"/>
      <w:r w:rsidR="00D10098" w:rsidRPr="002C7472">
        <w:rPr>
          <w:rFonts w:ascii="Times New Roman" w:hAnsi="Times New Roman" w:cs="Times New Roman"/>
          <w:sz w:val="28"/>
          <w:szCs w:val="28"/>
        </w:rPr>
        <w:t xml:space="preserve"> заражении вирус появляется в крови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0098" w:rsidRPr="002C7472">
        <w:rPr>
          <w:rFonts w:ascii="Times New Roman" w:hAnsi="Times New Roman" w:cs="Times New Roman"/>
          <w:sz w:val="28"/>
          <w:szCs w:val="28"/>
        </w:rPr>
        <w:t>позже.</w:t>
      </w:r>
      <w:r w:rsidR="00DE61DA" w:rsidRPr="002C74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Дальнейшие исследования на ДНК </w:t>
      </w:r>
      <w:proofErr w:type="spellStart"/>
      <w:r w:rsidR="00DE61DA" w:rsidRPr="002C7472">
        <w:rPr>
          <w:rFonts w:ascii="Times New Roman" w:hAnsi="Times New Roman" w:cs="Times New Roman"/>
          <w:sz w:val="28"/>
          <w:szCs w:val="28"/>
        </w:rPr>
        <w:t>провируса</w:t>
      </w:r>
      <w:proofErr w:type="spellEnd"/>
      <w:r w:rsidR="00DE61DA" w:rsidRPr="002C7472">
        <w:rPr>
          <w:rFonts w:ascii="Times New Roman" w:hAnsi="Times New Roman" w:cs="Times New Roman"/>
          <w:sz w:val="28"/>
          <w:szCs w:val="28"/>
        </w:rPr>
        <w:t xml:space="preserve"> ВИЧ обычно проводятся через 1,3,6 месяцев посл</w:t>
      </w:r>
      <w:r>
        <w:rPr>
          <w:rFonts w:ascii="Times New Roman" w:hAnsi="Times New Roman" w:cs="Times New Roman"/>
          <w:sz w:val="28"/>
          <w:szCs w:val="28"/>
        </w:rPr>
        <w:t>е рождения ребёнка.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61DA" w:rsidRPr="002C7472">
        <w:rPr>
          <w:rFonts w:ascii="Times New Roman" w:hAnsi="Times New Roman" w:cs="Times New Roman"/>
          <w:sz w:val="28"/>
          <w:szCs w:val="28"/>
        </w:rPr>
        <w:t xml:space="preserve">При дважды отрицательном результате исследования ДНК ВИЧ с интервалом обследования в один месяц диагноз </w:t>
      </w:r>
      <w:proofErr w:type="gramStart"/>
      <w:r w:rsidR="00DE61DA" w:rsidRPr="002C7472">
        <w:rPr>
          <w:rFonts w:ascii="Times New Roman" w:hAnsi="Times New Roman" w:cs="Times New Roman"/>
          <w:sz w:val="28"/>
          <w:szCs w:val="28"/>
        </w:rPr>
        <w:t>ВИЧ-инфекции</w:t>
      </w:r>
      <w:proofErr w:type="gramEnd"/>
      <w:r w:rsidR="00DE61DA" w:rsidRPr="002C7472">
        <w:rPr>
          <w:rFonts w:ascii="Times New Roman" w:hAnsi="Times New Roman" w:cs="Times New Roman"/>
          <w:sz w:val="28"/>
          <w:szCs w:val="28"/>
        </w:rPr>
        <w:t xml:space="preserve"> может быть отвергнут,</w:t>
      </w:r>
      <w:r w:rsidR="0028513B" w:rsidRPr="002C7472">
        <w:rPr>
          <w:rFonts w:ascii="Times New Roman" w:hAnsi="Times New Roman" w:cs="Times New Roman"/>
          <w:sz w:val="28"/>
          <w:szCs w:val="28"/>
        </w:rPr>
        <w:t xml:space="preserve"> </w:t>
      </w:r>
      <w:r w:rsidR="00DE61DA" w:rsidRPr="002C7472">
        <w:rPr>
          <w:rFonts w:ascii="Times New Roman" w:hAnsi="Times New Roman" w:cs="Times New Roman"/>
          <w:sz w:val="28"/>
          <w:szCs w:val="28"/>
        </w:rPr>
        <w:t xml:space="preserve">но окончательное решение о снятии данного диагноза может </w:t>
      </w:r>
      <w:r w:rsidR="0028513B" w:rsidRPr="002C7472">
        <w:rPr>
          <w:rFonts w:ascii="Times New Roman" w:hAnsi="Times New Roman" w:cs="Times New Roman"/>
          <w:sz w:val="28"/>
          <w:szCs w:val="28"/>
        </w:rPr>
        <w:t>быть принято в возрасте 18 месяцев после повторных серологических исследований. Лабораторная диагностика у детей старше двух лет основывается на тех же принципах что и у взрослых, то есть на основе серологических исследований.</w:t>
      </w:r>
    </w:p>
    <w:p w:rsidR="002C7472" w:rsidRDefault="002C7472" w:rsidP="002C74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7472">
        <w:rPr>
          <w:rFonts w:ascii="Times New Roman" w:hAnsi="Times New Roman" w:cs="Times New Roman"/>
          <w:b/>
          <w:sz w:val="28"/>
          <w:szCs w:val="28"/>
          <w:lang w:val="kk-KZ"/>
        </w:rPr>
        <w:t>ГККП «Центр по профилактике ВИЧ-инфекции»</w:t>
      </w:r>
    </w:p>
    <w:p w:rsidR="00DE662B" w:rsidRPr="002C7472" w:rsidRDefault="002C7472" w:rsidP="002C74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74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акимата г.Астаны</w:t>
      </w:r>
    </w:p>
    <w:p w:rsidR="00DE662B" w:rsidRPr="002C7472" w:rsidRDefault="003C6C2A" w:rsidP="002C7472">
      <w:pPr>
        <w:spacing w:after="0" w:line="240" w:lineRule="auto"/>
        <w:ind w:left="3540" w:hanging="3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7472">
        <w:rPr>
          <w:rFonts w:ascii="Times New Roman" w:hAnsi="Times New Roman" w:cs="Times New Roman"/>
          <w:b/>
          <w:sz w:val="28"/>
          <w:szCs w:val="28"/>
        </w:rPr>
        <w:t>Врач-лаборант</w:t>
      </w:r>
      <w:r w:rsidR="002C7472" w:rsidRPr="002C7472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2C7472">
        <w:rPr>
          <w:rFonts w:ascii="Times New Roman" w:hAnsi="Times New Roman" w:cs="Times New Roman"/>
          <w:b/>
          <w:sz w:val="28"/>
          <w:szCs w:val="28"/>
        </w:rPr>
        <w:t xml:space="preserve">  Курганская Е. Н.</w:t>
      </w:r>
    </w:p>
    <w:p w:rsidR="00DE662B" w:rsidRPr="00DE662B" w:rsidRDefault="00DE662B" w:rsidP="00DE662B">
      <w:pPr>
        <w:rPr>
          <w:sz w:val="28"/>
          <w:szCs w:val="28"/>
        </w:rPr>
      </w:pPr>
    </w:p>
    <w:p w:rsidR="00DE662B" w:rsidRPr="00DE662B" w:rsidRDefault="00DE662B" w:rsidP="00DE662B">
      <w:pPr>
        <w:rPr>
          <w:sz w:val="28"/>
          <w:szCs w:val="28"/>
        </w:rPr>
      </w:pPr>
    </w:p>
    <w:p w:rsidR="00DE662B" w:rsidRPr="00DE662B" w:rsidRDefault="00DE662B" w:rsidP="00DE662B">
      <w:pPr>
        <w:rPr>
          <w:sz w:val="28"/>
          <w:szCs w:val="28"/>
        </w:rPr>
      </w:pPr>
    </w:p>
    <w:p w:rsidR="00DE662B" w:rsidRPr="00DE662B" w:rsidRDefault="00DE662B" w:rsidP="00DE662B">
      <w:pPr>
        <w:rPr>
          <w:sz w:val="28"/>
          <w:szCs w:val="28"/>
        </w:rPr>
      </w:pPr>
    </w:p>
    <w:p w:rsidR="00DE662B" w:rsidRPr="00DE662B" w:rsidRDefault="00DE662B" w:rsidP="00DE662B">
      <w:pPr>
        <w:rPr>
          <w:sz w:val="28"/>
          <w:szCs w:val="28"/>
        </w:rPr>
      </w:pPr>
    </w:p>
    <w:p w:rsidR="00DE662B" w:rsidRPr="00DE662B" w:rsidRDefault="00DE662B" w:rsidP="00DE662B">
      <w:pPr>
        <w:rPr>
          <w:sz w:val="28"/>
          <w:szCs w:val="28"/>
        </w:rPr>
      </w:pPr>
    </w:p>
    <w:p w:rsidR="00DE662B" w:rsidRPr="00DE662B" w:rsidRDefault="00DE662B" w:rsidP="00DE662B">
      <w:pPr>
        <w:rPr>
          <w:sz w:val="28"/>
          <w:szCs w:val="28"/>
        </w:rPr>
      </w:pPr>
    </w:p>
    <w:p w:rsidR="00DE662B" w:rsidRPr="00DE662B" w:rsidRDefault="00DE662B" w:rsidP="00DE662B">
      <w:pPr>
        <w:rPr>
          <w:sz w:val="28"/>
          <w:szCs w:val="28"/>
        </w:rPr>
      </w:pPr>
    </w:p>
    <w:p w:rsidR="00DE662B" w:rsidRPr="00DE662B" w:rsidRDefault="00DE662B" w:rsidP="00DE662B">
      <w:pPr>
        <w:rPr>
          <w:sz w:val="28"/>
          <w:szCs w:val="28"/>
        </w:rPr>
      </w:pPr>
    </w:p>
    <w:p w:rsidR="00DE662B" w:rsidRPr="00DE662B" w:rsidRDefault="00DE662B" w:rsidP="00DE662B">
      <w:pPr>
        <w:rPr>
          <w:sz w:val="28"/>
          <w:szCs w:val="28"/>
        </w:rPr>
      </w:pPr>
    </w:p>
    <w:p w:rsidR="00DE662B" w:rsidRPr="00DE662B" w:rsidRDefault="00DE662B" w:rsidP="00DE662B">
      <w:pPr>
        <w:rPr>
          <w:sz w:val="28"/>
          <w:szCs w:val="28"/>
        </w:rPr>
      </w:pPr>
    </w:p>
    <w:p w:rsidR="00DE662B" w:rsidRDefault="00DE662B" w:rsidP="00DE662B">
      <w:pPr>
        <w:rPr>
          <w:sz w:val="28"/>
          <w:szCs w:val="28"/>
        </w:rPr>
      </w:pPr>
    </w:p>
    <w:p w:rsidR="00DB5AB3" w:rsidRDefault="00DE662B" w:rsidP="00DE662B">
      <w:pPr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Default="00DE662B" w:rsidP="00DE662B">
      <w:pPr>
        <w:tabs>
          <w:tab w:val="left" w:pos="5475"/>
        </w:tabs>
        <w:rPr>
          <w:sz w:val="28"/>
          <w:szCs w:val="28"/>
        </w:rPr>
      </w:pPr>
    </w:p>
    <w:p w:rsidR="00DE662B" w:rsidRPr="00DE662B" w:rsidRDefault="00DE662B" w:rsidP="00DE662B">
      <w:pPr>
        <w:tabs>
          <w:tab w:val="left" w:pos="5475"/>
        </w:tabs>
        <w:rPr>
          <w:sz w:val="28"/>
          <w:szCs w:val="28"/>
        </w:rPr>
      </w:pPr>
    </w:p>
    <w:sectPr w:rsidR="00DE662B" w:rsidRPr="00DE662B" w:rsidSect="00D5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5AB3"/>
    <w:rsid w:val="001B68DA"/>
    <w:rsid w:val="001F4ECF"/>
    <w:rsid w:val="002011A7"/>
    <w:rsid w:val="00235654"/>
    <w:rsid w:val="0028513B"/>
    <w:rsid w:val="002C7472"/>
    <w:rsid w:val="00314295"/>
    <w:rsid w:val="00327E6A"/>
    <w:rsid w:val="003C6C2A"/>
    <w:rsid w:val="00444BCB"/>
    <w:rsid w:val="00485EAE"/>
    <w:rsid w:val="00581F53"/>
    <w:rsid w:val="006366C0"/>
    <w:rsid w:val="00661829"/>
    <w:rsid w:val="006F63DB"/>
    <w:rsid w:val="007004F4"/>
    <w:rsid w:val="007A36AA"/>
    <w:rsid w:val="008146C2"/>
    <w:rsid w:val="00861A45"/>
    <w:rsid w:val="00931640"/>
    <w:rsid w:val="00951D0E"/>
    <w:rsid w:val="009A3365"/>
    <w:rsid w:val="009F4DA3"/>
    <w:rsid w:val="009F70FD"/>
    <w:rsid w:val="00A21CAC"/>
    <w:rsid w:val="00A71C09"/>
    <w:rsid w:val="00AD5B11"/>
    <w:rsid w:val="00AE2554"/>
    <w:rsid w:val="00AF5553"/>
    <w:rsid w:val="00B339A7"/>
    <w:rsid w:val="00B85ABF"/>
    <w:rsid w:val="00BF5EFB"/>
    <w:rsid w:val="00C24912"/>
    <w:rsid w:val="00CA5184"/>
    <w:rsid w:val="00CA5D15"/>
    <w:rsid w:val="00D10098"/>
    <w:rsid w:val="00D5499D"/>
    <w:rsid w:val="00DA14CD"/>
    <w:rsid w:val="00DB5AB3"/>
    <w:rsid w:val="00DD7403"/>
    <w:rsid w:val="00DE61DA"/>
    <w:rsid w:val="00DE662B"/>
    <w:rsid w:val="00DF1CE0"/>
    <w:rsid w:val="00E66451"/>
    <w:rsid w:val="00E95D38"/>
    <w:rsid w:val="00EB200A"/>
    <w:rsid w:val="00ED236E"/>
    <w:rsid w:val="00FD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клинико биох исслед1 4 этаж</dc:creator>
  <cp:keywords/>
  <dc:description/>
  <cp:lastModifiedBy>Келбет Болатовна</cp:lastModifiedBy>
  <cp:revision>25</cp:revision>
  <dcterms:created xsi:type="dcterms:W3CDTF">2023-01-19T06:30:00Z</dcterms:created>
  <dcterms:modified xsi:type="dcterms:W3CDTF">2023-06-19T08:54:00Z</dcterms:modified>
</cp:coreProperties>
</file>