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DF" w:rsidRPr="00643E02" w:rsidRDefault="003D2FDF" w:rsidP="003D2FD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FD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«АИТВ-инфекциясының болуына ерікті анонимді және міндетті</w:t>
      </w:r>
      <w:r w:rsidRPr="003D2FD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D2FD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құпия медициналық тексерілу» </w:t>
      </w:r>
      <w:r w:rsidRPr="00AF3ED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мемлекеттік көрсетілетін қызмет</w:t>
      </w:r>
    </w:p>
    <w:p w:rsidR="003D2FDF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D2FDF" w:rsidRPr="00643E02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43E0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Қызметті мемлекеттік органнан қалай алуға болады (қажетті құжаттар): </w:t>
      </w:r>
    </w:p>
    <w:p w:rsidR="003D2FDF" w:rsidRPr="003D2FDF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D2FDF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Көрсетілген қызметті берушінің жұмыс кестесі осы мемлекеттік көрсетілетін қызмет стандартының 12-тармақшасында көрсетілген.</w:t>
      </w:r>
    </w:p>
    <w:p w:rsidR="003D2FDF" w:rsidRPr="003D2FDF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D2FDF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Қабылдау кезек тәртібімен жүзеге асырылады, алдын ала жазылу және тездетіп қызмет көрсету көзделмеген.</w:t>
      </w:r>
    </w:p>
    <w:p w:rsidR="003D2FDF" w:rsidRPr="003D2FDF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D2FDF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Көрсетілетін қызметті алушы жүгінген кезде мемлекеттік қызмет көрсету үшін қажетті құжаттарды:</w:t>
      </w:r>
    </w:p>
    <w:p w:rsidR="003D2FDF" w:rsidRPr="003D2FDF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D2FDF">
        <w:rPr>
          <w:rFonts w:ascii="Times New Roman" w:hAnsi="Times New Roman" w:cs="Times New Roman"/>
          <w:color w:val="000000"/>
          <w:sz w:val="28"/>
          <w:szCs w:val="28"/>
          <w:lang w:val="kk-KZ"/>
        </w:rPr>
        <w:t>АИТВ-инфекциясының болуына міндетті медициналық зерттеп-қарау қызметін алу кезінде - жеке басын куәландыратын құжаты</w:t>
      </w:r>
    </w:p>
    <w:p w:rsidR="003D2FDF" w:rsidRPr="003D2FDF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D2FDF">
        <w:rPr>
          <w:rFonts w:ascii="Times New Roman" w:hAnsi="Times New Roman" w:cs="Times New Roman"/>
          <w:color w:val="000000"/>
          <w:sz w:val="28"/>
          <w:szCs w:val="28"/>
          <w:lang w:val="kk-KZ"/>
        </w:rPr>
        <w:t>АИТВ-инфекциясының болуына анонимді медициналық зерттеп-қарау қызметін алу кезінде құжаттар талап етілмейді, тұтынушыға жеке код беріледі.</w:t>
      </w:r>
    </w:p>
    <w:p w:rsidR="003D2FDF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D2FDF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555E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Көрсетілетін мемлекеттік қызметтің нысаны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3D2FDF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Қағаз түрінде</w:t>
      </w:r>
    </w:p>
    <w:p w:rsidR="003D2FDF" w:rsidRPr="007555EE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D2FDF" w:rsidRPr="00643E02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43E0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Қызмет көрсету нәтижесі </w:t>
      </w:r>
    </w:p>
    <w:p w:rsidR="003D2FDF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FDF">
        <w:rPr>
          <w:rFonts w:ascii="Times New Roman" w:hAnsi="Times New Roman" w:cs="Times New Roman"/>
          <w:color w:val="000000"/>
          <w:sz w:val="28"/>
          <w:szCs w:val="28"/>
          <w:lang w:val="kk-KZ"/>
        </w:rPr>
        <w:t>«АИТВ инфекциясы мәселелері бойынша тегін негізде Қазақстан Республикасы азаматтарды және оралмандарды ерікті түрде анонимдік және (немесе) құпия медициналық зерттеліп-қаралу және консультация алу қағидаларын бекіту туралы» Қазақстан Республикасы Денсаулық сақтау және әлеуметтік даму министрінің 2015 жылғы 22 сәуірдегі № 246 бұйрығына (Нормативтік құқықтық актілерді тіркеу тізілімінде № 11145 болып тіркелген) сәйкес адамның иммун тапшылығы вирусына антиденелерді зерттеу туралы анықтама-сертификат.</w:t>
      </w:r>
      <w:r w:rsidRPr="003D2FD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D2FDF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Анықтама оны берген сәтінен бастап 3 (үш) ай бойы жарамды.</w:t>
      </w:r>
      <w:r w:rsidRPr="003D2FD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D2FDF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Зерттеп-қарау нәтижесі теріс болған жағдайда мемлекеттік қызметті көрсету нәтижесі көрсетілген қызметті алушының қолына беріледі.</w:t>
      </w:r>
      <w:r w:rsidRPr="007555EE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3D2FDF" w:rsidRPr="00643E02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43E0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Мемлекеттік орган </w:t>
      </w:r>
    </w:p>
    <w:p w:rsidR="003D2FDF" w:rsidRPr="007555EE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555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Денсаулық сақтау және әлеуметтік даму министрлігі</w:t>
      </w:r>
    </w:p>
    <w:p w:rsidR="003D2FDF" w:rsidRPr="007555EE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D2FDF" w:rsidRPr="00F60EF1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60EF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Алушылар</w:t>
      </w:r>
    </w:p>
    <w:p w:rsidR="003D2FDF" w:rsidRPr="00F60EF1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60E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Жеке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және заңды </w:t>
      </w:r>
      <w:r w:rsidRPr="00F60E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тұлғалар</w:t>
      </w:r>
    </w:p>
    <w:p w:rsidR="003D2FDF" w:rsidRPr="00F60EF1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D2FDF" w:rsidRPr="00F60EF1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60EF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Қызмет көрсету орны </w:t>
      </w:r>
    </w:p>
    <w:p w:rsidR="003D2FDF" w:rsidRDefault="001E1EC1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Денсаулық сақтау ұйымдары</w:t>
      </w:r>
      <w:bookmarkStart w:id="0" w:name="_GoBack"/>
      <w:bookmarkEnd w:id="0"/>
    </w:p>
    <w:p w:rsidR="003D2FDF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D2FDF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D2FDF" w:rsidRPr="00643E02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43E0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Қызмет көрсету құны және төлеу тәртібі </w:t>
      </w:r>
    </w:p>
    <w:p w:rsidR="003D2FDF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2FDF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Мемлекеттік қызмет Қазақстан Республикасының азаматтары мен оралмандарға тегін көрсетіледі, шетелдіктер мен азаматтығы жоқ адамдарға ақылы көрсетіледі.</w:t>
      </w:r>
      <w:r w:rsidRPr="003D2FD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D2FDF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</w:t>
      </w:r>
      <w:r w:rsidR="005234C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D2F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Мемлекеттік көрсетілетін қызметтің құны «Халық денсаулығы және денсаулық сақтау жүйесі туралы» Қазақстан Республикасы Кодексінің 35-бабына сәйкес көрсетілетін қызметті беруші айқындайды және мемлекеттік қызметтердің осы мемлекеттік көрсетілетін қызмет стандартының 12-тармақшасындағы көрсетілген қызметті берушінің интернет-ресурсына орналастырылады.</w:t>
      </w:r>
      <w:r w:rsidRPr="003D2FD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D2F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5234C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D2FDF">
        <w:rPr>
          <w:rFonts w:ascii="Times New Roman" w:hAnsi="Times New Roman" w:cs="Times New Roman"/>
          <w:color w:val="000000"/>
          <w:sz w:val="28"/>
          <w:szCs w:val="28"/>
          <w:lang w:val="kk-KZ"/>
        </w:rPr>
        <w:t>Ақы төлеу көрсетілген қызметті берушінің кассасына қолма-қол есеп айырысумен жүргізіледі.</w:t>
      </w:r>
      <w:r w:rsidRPr="003D2FD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3D2FDF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43E0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Қызмет көрсету мерзімі </w:t>
      </w:r>
    </w:p>
    <w:p w:rsidR="003D2FDF" w:rsidRPr="003D2FDF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2FDF">
        <w:rPr>
          <w:rFonts w:ascii="Times New Roman" w:hAnsi="Times New Roman" w:cs="Times New Roman"/>
          <w:color w:val="000000"/>
          <w:sz w:val="28"/>
          <w:szCs w:val="28"/>
          <w:lang w:val="kk-KZ"/>
        </w:rPr>
        <w:t>1) көрсетілетін қызметті алушы көрсетілетін қызметті берушіге құжаттарды тапсырған сәтінен бастап - зерттеп-қараудың теріс нәтижесінде – 3 (үш) жұмыс күні; зерттеп-қараудың оң нәтижесінде - 20 (жиырма) жұмыс күні;</w:t>
      </w:r>
      <w:r w:rsidRPr="003D2FD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D2FDF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3D2F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2) құжаттарды тапсыру үшін күтудің рұқсат етілген ең ұзақ уақыты – 30 (отыз) минут;</w:t>
      </w:r>
      <w:r w:rsidRPr="003D2FD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D2F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5234C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3D2FDF">
        <w:rPr>
          <w:rFonts w:ascii="Times New Roman" w:hAnsi="Times New Roman" w:cs="Times New Roman"/>
          <w:color w:val="000000"/>
          <w:sz w:val="28"/>
          <w:szCs w:val="28"/>
          <w:lang w:val="kk-KZ"/>
        </w:rPr>
        <w:t>3) көрсетілетін қызметті алушыға қызмет көрсетудің рұқсат етілген ең ұзақ уақыты – 60 (алпыс) минут.</w:t>
      </w:r>
      <w:r w:rsidRPr="003D2FD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3D2FDF" w:rsidRPr="00643E02" w:rsidRDefault="003D2FDF" w:rsidP="003D2F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43E0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Қызметтің толық атауы </w:t>
      </w:r>
    </w:p>
    <w:p w:rsidR="003D2FDF" w:rsidRPr="003D2FDF" w:rsidRDefault="003D2FDF" w:rsidP="003D2FD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D2FDF">
        <w:rPr>
          <w:rFonts w:ascii="Times New Roman" w:hAnsi="Times New Roman" w:cs="Times New Roman"/>
          <w:color w:val="000000"/>
          <w:sz w:val="28"/>
          <w:szCs w:val="28"/>
          <w:lang w:val="kk-KZ"/>
        </w:rPr>
        <w:t>«АИТВ-инфекциясының болуына ерікті анонимді және міндетті</w:t>
      </w:r>
      <w:r w:rsidRPr="003D2FD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D2F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құпия медициналық тексерілу»  </w:t>
      </w:r>
    </w:p>
    <w:p w:rsidR="00F72F37" w:rsidRPr="00F72F37" w:rsidRDefault="003D2FDF" w:rsidP="003D2FD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1" w:name="z333"/>
      <w:r w:rsidRPr="007555EE">
        <w:rPr>
          <w:rFonts w:ascii="Times New Roman" w:hAnsi="Times New Roman" w:cs="Times New Roman"/>
          <w:sz w:val="28"/>
          <w:szCs w:val="28"/>
          <w:lang w:val="kk-KZ"/>
        </w:rPr>
        <w:br/>
      </w:r>
      <w:bookmarkEnd w:id="1"/>
    </w:p>
    <w:sectPr w:rsidR="00F72F37" w:rsidRPr="00F7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E8"/>
    <w:rsid w:val="00020BED"/>
    <w:rsid w:val="001573B2"/>
    <w:rsid w:val="001E1EC1"/>
    <w:rsid w:val="003D2FDF"/>
    <w:rsid w:val="005234C5"/>
    <w:rsid w:val="006F520A"/>
    <w:rsid w:val="00722CFA"/>
    <w:rsid w:val="008A60B0"/>
    <w:rsid w:val="00E356E8"/>
    <w:rsid w:val="00F7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72227-4FB2-4BFF-84A1-A9933DBE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2502</Characters>
  <Application>Microsoft Office Word</Application>
  <DocSecurity>0</DocSecurity>
  <Lines>20</Lines>
  <Paragraphs>5</Paragraphs>
  <ScaleCrop>false</ScaleCrop>
  <Company>Krokoz™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zh.sattarova</dc:creator>
  <cp:keywords/>
  <dc:description/>
  <cp:lastModifiedBy>OSAMMD UZ</cp:lastModifiedBy>
  <cp:revision>11</cp:revision>
  <dcterms:created xsi:type="dcterms:W3CDTF">2016-09-13T03:35:00Z</dcterms:created>
  <dcterms:modified xsi:type="dcterms:W3CDTF">2016-11-14T08:37:00Z</dcterms:modified>
</cp:coreProperties>
</file>