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C4" w:rsidRDefault="00EE7674" w:rsidP="00CC09D4">
      <w:pPr>
        <w:tabs>
          <w:tab w:val="left" w:pos="5387"/>
          <w:tab w:val="left" w:pos="5812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EE7674" w:rsidRDefault="001B50C4" w:rsidP="00064098">
      <w:pPr>
        <w:tabs>
          <w:tab w:val="left" w:pos="5387"/>
          <w:tab w:val="left" w:pos="5812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</w:t>
      </w:r>
      <w:r w:rsidR="00064098">
        <w:rPr>
          <w:b/>
          <w:sz w:val="28"/>
          <w:szCs w:val="28"/>
          <w:lang w:val="kk-KZ"/>
        </w:rPr>
        <w:t xml:space="preserve">                          </w:t>
      </w:r>
      <w:bookmarkStart w:id="0" w:name="_GoBack"/>
      <w:bookmarkEnd w:id="0"/>
      <w:r w:rsidR="00EE7674">
        <w:rPr>
          <w:b/>
          <w:sz w:val="28"/>
          <w:szCs w:val="28"/>
          <w:lang w:val="kk-KZ"/>
        </w:rPr>
        <w:t xml:space="preserve">   </w:t>
      </w:r>
      <w:r w:rsidR="00064098">
        <w:rPr>
          <w:b/>
          <w:sz w:val="28"/>
          <w:szCs w:val="28"/>
          <w:lang w:val="kk-KZ"/>
        </w:rPr>
        <w:t>Газета Литер № 70 от 05.05.19г</w:t>
      </w:r>
    </w:p>
    <w:p w:rsidR="00C368B3" w:rsidRDefault="00C368B3" w:rsidP="00C368B3">
      <w:pPr>
        <w:jc w:val="center"/>
        <w:rPr>
          <w:b/>
          <w:sz w:val="28"/>
          <w:szCs w:val="28"/>
        </w:rPr>
      </w:pPr>
    </w:p>
    <w:p w:rsidR="000771D5" w:rsidRDefault="00673BA5" w:rsidP="00C36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Останови СПИД, пока он не остановил тебя!</w:t>
      </w:r>
    </w:p>
    <w:p w:rsidR="00C24252" w:rsidRDefault="00713517" w:rsidP="00392E5B">
      <w:pPr>
        <w:shd w:val="clear" w:color="auto" w:fill="FFFFFF"/>
        <w:ind w:firstLine="300"/>
        <w:jc w:val="both"/>
        <w:rPr>
          <w:sz w:val="28"/>
          <w:szCs w:val="28"/>
          <w:shd w:val="clear" w:color="auto" w:fill="FFFFFF"/>
        </w:rPr>
      </w:pPr>
      <w:r w:rsidRPr="00C34B0F">
        <w:rPr>
          <w:bCs/>
          <w:color w:val="3C4245"/>
          <w:sz w:val="28"/>
          <w:szCs w:val="28"/>
        </w:rPr>
        <w:tab/>
      </w:r>
      <w:r w:rsidR="00974F9D" w:rsidRPr="00392E5B">
        <w:rPr>
          <w:color w:val="393838"/>
          <w:sz w:val="28"/>
          <w:szCs w:val="28"/>
          <w:shd w:val="clear" w:color="auto" w:fill="FFFFFF"/>
        </w:rPr>
        <w:t xml:space="preserve">СПИД (синдром приобретенного иммунодефицита) - </w:t>
      </w:r>
      <w:r w:rsidR="00974F9D" w:rsidRPr="00392E5B">
        <w:rPr>
          <w:color w:val="555555"/>
          <w:sz w:val="28"/>
          <w:szCs w:val="28"/>
          <w:shd w:val="clear" w:color="auto" w:fill="FFFFFF"/>
        </w:rPr>
        <w:t xml:space="preserve">заболевание, развивается как позднее осложнение </w:t>
      </w:r>
      <w:r w:rsidR="00C34B0F" w:rsidRPr="00392E5B">
        <w:rPr>
          <w:color w:val="393838"/>
          <w:sz w:val="28"/>
          <w:szCs w:val="28"/>
          <w:shd w:val="clear" w:color="auto" w:fill="FFFFFF"/>
        </w:rPr>
        <w:t>вируса</w:t>
      </w:r>
      <w:r w:rsidR="00974F9D" w:rsidRPr="00392E5B">
        <w:rPr>
          <w:color w:val="393838"/>
          <w:sz w:val="28"/>
          <w:szCs w:val="28"/>
          <w:shd w:val="clear" w:color="auto" w:fill="FFFFFF"/>
        </w:rPr>
        <w:t xml:space="preserve">  иммунодефицита человека</w:t>
      </w:r>
      <w:r w:rsidR="00974F9D" w:rsidRPr="00392E5B">
        <w:rPr>
          <w:color w:val="555555"/>
          <w:sz w:val="28"/>
          <w:szCs w:val="28"/>
          <w:shd w:val="clear" w:color="auto" w:fill="FFFFFF"/>
        </w:rPr>
        <w:t xml:space="preserve"> </w:t>
      </w:r>
      <w:r w:rsidR="00C34B0F" w:rsidRPr="00392E5B">
        <w:rPr>
          <w:color w:val="555555"/>
          <w:sz w:val="28"/>
          <w:szCs w:val="28"/>
          <w:shd w:val="clear" w:color="auto" w:fill="FFFFFF"/>
        </w:rPr>
        <w:t>(</w:t>
      </w:r>
      <w:r w:rsidR="00974F9D" w:rsidRPr="00392E5B">
        <w:rPr>
          <w:color w:val="555555"/>
          <w:sz w:val="28"/>
          <w:szCs w:val="28"/>
          <w:shd w:val="clear" w:color="auto" w:fill="FFFFFF"/>
        </w:rPr>
        <w:t>ВИЧ</w:t>
      </w:r>
      <w:r w:rsidR="00C34B0F" w:rsidRPr="00392E5B">
        <w:rPr>
          <w:color w:val="555555"/>
          <w:sz w:val="28"/>
          <w:szCs w:val="28"/>
          <w:shd w:val="clear" w:color="auto" w:fill="FFFFFF"/>
        </w:rPr>
        <w:t>)</w:t>
      </w:r>
      <w:r w:rsidR="009324FD">
        <w:rPr>
          <w:color w:val="555555"/>
          <w:sz w:val="28"/>
          <w:szCs w:val="28"/>
          <w:shd w:val="clear" w:color="auto" w:fill="FFFFFF"/>
        </w:rPr>
        <w:t>, поэтому</w:t>
      </w:r>
      <w:r w:rsidR="00974F9D" w:rsidRPr="00392E5B">
        <w:rPr>
          <w:color w:val="555555"/>
          <w:sz w:val="28"/>
          <w:szCs w:val="28"/>
          <w:shd w:val="clear" w:color="auto" w:fill="FFFFFF"/>
        </w:rPr>
        <w:t xml:space="preserve"> </w:t>
      </w:r>
      <w:r w:rsidR="00C3077C" w:rsidRPr="00392E5B">
        <w:rPr>
          <w:sz w:val="28"/>
          <w:szCs w:val="28"/>
          <w:shd w:val="clear" w:color="auto" w:fill="FFFFFF"/>
        </w:rPr>
        <w:t>СПИДом н</w:t>
      </w:r>
      <w:r w:rsidR="00C34B0F" w:rsidRPr="00392E5B">
        <w:rPr>
          <w:sz w:val="28"/>
          <w:szCs w:val="28"/>
          <w:shd w:val="clear" w:color="auto" w:fill="FFFFFF"/>
        </w:rPr>
        <w:t xml:space="preserve">ельзя заразиться, только ВИЧ-инфекцией. </w:t>
      </w:r>
    </w:p>
    <w:p w:rsidR="009324FD" w:rsidRDefault="00C24252" w:rsidP="0045552D">
      <w:pPr>
        <w:tabs>
          <w:tab w:val="num" w:pos="0"/>
        </w:tabs>
        <w:jc w:val="both"/>
        <w:rPr>
          <w:bCs/>
          <w:color w:val="3C4245"/>
          <w:sz w:val="28"/>
          <w:szCs w:val="28"/>
        </w:rPr>
      </w:pPr>
      <w:r>
        <w:rPr>
          <w:color w:val="000000"/>
          <w:sz w:val="28"/>
          <w:szCs w:val="28"/>
        </w:rPr>
        <w:tab/>
        <w:t>ВИЧ -</w:t>
      </w:r>
      <w:r w:rsidR="00392E5B" w:rsidRPr="00C3077C">
        <w:rPr>
          <w:color w:val="000000"/>
          <w:sz w:val="28"/>
          <w:szCs w:val="28"/>
        </w:rPr>
        <w:t xml:space="preserve"> это сокращенное название вируса иммунодефицита человека, т.е. вируса, поражающего иммунную систему</w:t>
      </w:r>
      <w:r w:rsidR="009324FD">
        <w:rPr>
          <w:color w:val="000000"/>
          <w:sz w:val="28"/>
          <w:szCs w:val="28"/>
        </w:rPr>
        <w:t xml:space="preserve"> человека</w:t>
      </w:r>
      <w:r w:rsidR="00392E5B" w:rsidRPr="00C3077C">
        <w:rPr>
          <w:color w:val="000000"/>
          <w:sz w:val="28"/>
          <w:szCs w:val="28"/>
        </w:rPr>
        <w:t xml:space="preserve">.  </w:t>
      </w:r>
      <w:r w:rsidR="0045552D" w:rsidRPr="00C34B0F">
        <w:rPr>
          <w:bCs/>
          <w:color w:val="3C4245"/>
          <w:sz w:val="28"/>
          <w:szCs w:val="28"/>
        </w:rPr>
        <w:t>Давайте вспомним, какие</w:t>
      </w:r>
      <w:r w:rsidR="0045552D">
        <w:rPr>
          <w:bCs/>
          <w:color w:val="3C4245"/>
          <w:sz w:val="28"/>
          <w:szCs w:val="28"/>
        </w:rPr>
        <w:t xml:space="preserve"> </w:t>
      </w:r>
      <w:r w:rsidR="0045552D" w:rsidRPr="00C34B0F">
        <w:rPr>
          <w:bCs/>
          <w:color w:val="3C4245"/>
          <w:sz w:val="28"/>
          <w:szCs w:val="28"/>
        </w:rPr>
        <w:t xml:space="preserve"> существуют пути  передачи</w:t>
      </w:r>
      <w:r w:rsidR="00EB2BD5">
        <w:rPr>
          <w:bCs/>
          <w:color w:val="3C4245"/>
          <w:sz w:val="28"/>
          <w:szCs w:val="28"/>
        </w:rPr>
        <w:t xml:space="preserve"> и меры профилактики</w:t>
      </w:r>
      <w:r w:rsidR="0045552D" w:rsidRPr="00C34B0F">
        <w:rPr>
          <w:bCs/>
          <w:color w:val="3C4245"/>
          <w:sz w:val="28"/>
          <w:szCs w:val="28"/>
        </w:rPr>
        <w:t xml:space="preserve"> ВИЧ</w:t>
      </w:r>
      <w:r w:rsidR="00EB2BD5">
        <w:rPr>
          <w:bCs/>
          <w:color w:val="3C4245"/>
          <w:sz w:val="28"/>
          <w:szCs w:val="28"/>
        </w:rPr>
        <w:t xml:space="preserve"> - инфекции</w:t>
      </w:r>
      <w:r w:rsidR="0045552D" w:rsidRPr="009324FD">
        <w:rPr>
          <w:bCs/>
          <w:color w:val="3C4245"/>
          <w:sz w:val="28"/>
          <w:szCs w:val="28"/>
        </w:rPr>
        <w:t>.</w:t>
      </w:r>
      <w:r w:rsidR="009324FD" w:rsidRPr="009324FD">
        <w:rPr>
          <w:bCs/>
          <w:color w:val="3C4245"/>
          <w:sz w:val="28"/>
          <w:szCs w:val="28"/>
        </w:rPr>
        <w:t xml:space="preserve"> </w:t>
      </w:r>
    </w:p>
    <w:p w:rsidR="0045552D" w:rsidRPr="009324FD" w:rsidRDefault="009324FD" w:rsidP="0045552D">
      <w:pPr>
        <w:tabs>
          <w:tab w:val="num" w:pos="0"/>
        </w:tabs>
        <w:jc w:val="both"/>
        <w:rPr>
          <w:bCs/>
          <w:color w:val="3C4245"/>
          <w:sz w:val="28"/>
          <w:szCs w:val="28"/>
        </w:rPr>
      </w:pPr>
      <w:r>
        <w:rPr>
          <w:bCs/>
          <w:color w:val="3C4245"/>
          <w:sz w:val="28"/>
          <w:szCs w:val="28"/>
        </w:rPr>
        <w:tab/>
      </w:r>
      <w:r w:rsidR="0045552D" w:rsidRPr="009324FD">
        <w:rPr>
          <w:bCs/>
          <w:color w:val="3C4245"/>
          <w:sz w:val="28"/>
          <w:szCs w:val="28"/>
        </w:rPr>
        <w:t>Половой путь передачи</w:t>
      </w:r>
      <w:r w:rsidRPr="009324FD">
        <w:rPr>
          <w:bCs/>
          <w:color w:val="3C4245"/>
          <w:sz w:val="28"/>
          <w:szCs w:val="28"/>
        </w:rPr>
        <w:t>, р</w:t>
      </w:r>
      <w:r w:rsidR="0045552D" w:rsidRPr="009324FD">
        <w:rPr>
          <w:bCs/>
          <w:color w:val="3C4245"/>
          <w:sz w:val="28"/>
          <w:szCs w:val="28"/>
        </w:rPr>
        <w:t xml:space="preserve">анние и беспорядочные половые отношения могут  привести к инфицированию  </w:t>
      </w:r>
      <w:r w:rsidR="00EB2BD5">
        <w:rPr>
          <w:bCs/>
          <w:color w:val="3C4245"/>
          <w:sz w:val="28"/>
          <w:szCs w:val="28"/>
        </w:rPr>
        <w:t xml:space="preserve">ВИЧ и </w:t>
      </w:r>
      <w:r w:rsidR="00514EF9">
        <w:rPr>
          <w:bCs/>
          <w:color w:val="3C4245"/>
          <w:sz w:val="28"/>
          <w:szCs w:val="28"/>
        </w:rPr>
        <w:t>различными  заболеваниями,</w:t>
      </w:r>
      <w:r w:rsidR="003D1FDF">
        <w:rPr>
          <w:bCs/>
          <w:color w:val="3C4245"/>
          <w:sz w:val="28"/>
          <w:szCs w:val="28"/>
        </w:rPr>
        <w:t xml:space="preserve"> передающими</w:t>
      </w:r>
      <w:r w:rsidR="0045552D" w:rsidRPr="009324FD">
        <w:rPr>
          <w:bCs/>
          <w:color w:val="3C4245"/>
          <w:sz w:val="28"/>
          <w:szCs w:val="28"/>
        </w:rPr>
        <w:t xml:space="preserve">ся половым путем. </w:t>
      </w:r>
      <w:r w:rsidR="00EB2BD5">
        <w:rPr>
          <w:bCs/>
          <w:color w:val="3C4245"/>
          <w:sz w:val="28"/>
          <w:szCs w:val="28"/>
        </w:rPr>
        <w:t>И</w:t>
      </w:r>
      <w:r w:rsidR="0045552D" w:rsidRPr="009324FD">
        <w:rPr>
          <w:bCs/>
          <w:color w:val="3C4245"/>
          <w:sz w:val="28"/>
          <w:szCs w:val="28"/>
        </w:rPr>
        <w:t>спользование  индивидуальных средств защиты (презерватив</w:t>
      </w:r>
      <w:r w:rsidR="00100910">
        <w:rPr>
          <w:bCs/>
          <w:color w:val="3C4245"/>
          <w:sz w:val="28"/>
          <w:szCs w:val="28"/>
        </w:rPr>
        <w:t>ы</w:t>
      </w:r>
      <w:r w:rsidR="0045552D" w:rsidRPr="009324FD">
        <w:rPr>
          <w:bCs/>
          <w:color w:val="3C4245"/>
          <w:sz w:val="28"/>
          <w:szCs w:val="28"/>
        </w:rPr>
        <w:t>) смо</w:t>
      </w:r>
      <w:r w:rsidR="00100910">
        <w:rPr>
          <w:bCs/>
          <w:color w:val="3C4245"/>
          <w:sz w:val="28"/>
          <w:szCs w:val="28"/>
        </w:rPr>
        <w:t xml:space="preserve">гут </w:t>
      </w:r>
      <w:r w:rsidR="0045552D" w:rsidRPr="009324FD">
        <w:rPr>
          <w:bCs/>
          <w:color w:val="3C4245"/>
          <w:sz w:val="28"/>
          <w:szCs w:val="28"/>
        </w:rPr>
        <w:t xml:space="preserve"> снизить риск инфицирования ВИЧ и  других заболеваний.</w:t>
      </w:r>
    </w:p>
    <w:p w:rsidR="009324FD" w:rsidRPr="009324FD" w:rsidRDefault="009324FD" w:rsidP="0045552D">
      <w:pPr>
        <w:tabs>
          <w:tab w:val="num" w:pos="0"/>
        </w:tabs>
        <w:jc w:val="both"/>
        <w:rPr>
          <w:bCs/>
          <w:color w:val="3C4245"/>
          <w:sz w:val="28"/>
          <w:szCs w:val="28"/>
        </w:rPr>
      </w:pPr>
      <w:r w:rsidRPr="009324FD">
        <w:rPr>
          <w:bCs/>
          <w:color w:val="3C4245"/>
          <w:sz w:val="28"/>
          <w:szCs w:val="28"/>
        </w:rPr>
        <w:tab/>
        <w:t xml:space="preserve">Парентеральный  путь  передачи (через кровь). Большую группу среди носителей ВИЧ составляют  </w:t>
      </w:r>
      <w:r w:rsidR="00514EF9">
        <w:rPr>
          <w:bCs/>
          <w:color w:val="3C4245"/>
          <w:sz w:val="28"/>
          <w:szCs w:val="28"/>
        </w:rPr>
        <w:t>лица употребляющие инъекционные наркотики</w:t>
      </w:r>
      <w:r w:rsidRPr="009324FD">
        <w:rPr>
          <w:bCs/>
          <w:color w:val="3C4245"/>
          <w:sz w:val="28"/>
          <w:szCs w:val="28"/>
        </w:rPr>
        <w:t>. В большинстве случаев в таких группах наркотик вводится внутривенно одним шприцем, с последующим  использованием его</w:t>
      </w:r>
      <w:r w:rsidR="00100910">
        <w:rPr>
          <w:bCs/>
          <w:color w:val="3C4245"/>
          <w:sz w:val="28"/>
          <w:szCs w:val="28"/>
        </w:rPr>
        <w:t>, при этом</w:t>
      </w:r>
      <w:r w:rsidRPr="009324FD">
        <w:rPr>
          <w:bCs/>
          <w:color w:val="3C4245"/>
          <w:sz w:val="28"/>
          <w:szCs w:val="28"/>
        </w:rPr>
        <w:t xml:space="preserve"> </w:t>
      </w:r>
      <w:r w:rsidR="00100910">
        <w:rPr>
          <w:bCs/>
          <w:color w:val="3C4245"/>
          <w:sz w:val="28"/>
          <w:szCs w:val="28"/>
        </w:rPr>
        <w:t>с</w:t>
      </w:r>
      <w:r w:rsidRPr="009324FD">
        <w:rPr>
          <w:bCs/>
          <w:color w:val="3C4245"/>
          <w:sz w:val="28"/>
          <w:szCs w:val="28"/>
        </w:rPr>
        <w:t xml:space="preserve">уществует риск инфицирования не только ВИЧ, но и гепатита «С». </w:t>
      </w:r>
      <w:r w:rsidR="008B78B7">
        <w:rPr>
          <w:bCs/>
          <w:color w:val="3C4245"/>
          <w:sz w:val="28"/>
          <w:szCs w:val="28"/>
        </w:rPr>
        <w:t xml:space="preserve">Отказ от употребления наркотических средств </w:t>
      </w:r>
      <w:r w:rsidR="00887E7F">
        <w:rPr>
          <w:bCs/>
          <w:color w:val="3C4245"/>
          <w:sz w:val="28"/>
          <w:szCs w:val="28"/>
        </w:rPr>
        <w:t>поможет снизить риск инфицирования.</w:t>
      </w:r>
    </w:p>
    <w:p w:rsidR="00100910" w:rsidRDefault="0045552D" w:rsidP="009324FD">
      <w:pPr>
        <w:tabs>
          <w:tab w:val="num" w:pos="0"/>
        </w:tabs>
        <w:jc w:val="both"/>
        <w:rPr>
          <w:bCs/>
          <w:color w:val="3C4245"/>
          <w:sz w:val="28"/>
          <w:szCs w:val="28"/>
        </w:rPr>
      </w:pPr>
      <w:r w:rsidRPr="009324FD">
        <w:rPr>
          <w:bCs/>
          <w:color w:val="3C4245"/>
          <w:sz w:val="28"/>
          <w:szCs w:val="28"/>
        </w:rPr>
        <w:tab/>
        <w:t>Вертикальный путь передачи (от матери к ребенку). Инфицирование ребенка от ВИЧ - позитивной  матери  происходит  во время беременности, во время родов и при кормлении грудным молоком. С целью профилактики проводится двукратное обследование на ВИЧ-инфекцию беременных женщин с до и п</w:t>
      </w:r>
      <w:r w:rsidR="00514EF9">
        <w:rPr>
          <w:bCs/>
          <w:color w:val="3C4245"/>
          <w:sz w:val="28"/>
          <w:szCs w:val="28"/>
        </w:rPr>
        <w:t>осле тестовым консультированием, а так же профилактическое  антиретровирусное лечение.</w:t>
      </w:r>
      <w:r w:rsidR="009324FD">
        <w:rPr>
          <w:bCs/>
          <w:color w:val="3C4245"/>
          <w:sz w:val="28"/>
          <w:szCs w:val="28"/>
        </w:rPr>
        <w:t xml:space="preserve"> </w:t>
      </w:r>
    </w:p>
    <w:p w:rsidR="006D19E0" w:rsidRDefault="009324FD" w:rsidP="008B4F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Cs/>
          <w:color w:val="3C4245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1AAD" w:rsidRPr="00C3077C">
        <w:rPr>
          <w:color w:val="000000"/>
          <w:sz w:val="28"/>
          <w:szCs w:val="28"/>
        </w:rPr>
        <w:t xml:space="preserve">То, что человек заразился вирусом, т.е. стал ВИЧ-инфицированным, еще не означает, что у него СПИД. </w:t>
      </w:r>
      <w:r w:rsidR="00100910">
        <w:rPr>
          <w:color w:val="000000"/>
          <w:sz w:val="28"/>
          <w:szCs w:val="28"/>
        </w:rPr>
        <w:t>Б</w:t>
      </w:r>
      <w:r w:rsidR="00C3077C" w:rsidRPr="00C3077C">
        <w:rPr>
          <w:color w:val="000000"/>
          <w:sz w:val="28"/>
          <w:szCs w:val="28"/>
        </w:rPr>
        <w:t xml:space="preserve">ольшинство людей </w:t>
      </w:r>
      <w:r w:rsidR="00887E7F">
        <w:rPr>
          <w:color w:val="000000"/>
          <w:sz w:val="28"/>
          <w:szCs w:val="28"/>
        </w:rPr>
        <w:t>п</w:t>
      </w:r>
      <w:r w:rsidR="00100910" w:rsidRPr="00C3077C">
        <w:rPr>
          <w:color w:val="000000"/>
          <w:sz w:val="28"/>
          <w:szCs w:val="28"/>
        </w:rPr>
        <w:t xml:space="preserve">ри заражении ВИЧ </w:t>
      </w:r>
      <w:r w:rsidR="00C3077C" w:rsidRPr="00C3077C">
        <w:rPr>
          <w:color w:val="000000"/>
          <w:sz w:val="28"/>
          <w:szCs w:val="28"/>
        </w:rPr>
        <w:t xml:space="preserve">не испытывают никаких ощущений. Иногда спустя несколько недель после заражения развивается состояние, похожее на грипп (повышение температуры, появление высыпаний на коже, увеличение лимфатических узлов, понос). На протяжении долгих </w:t>
      </w:r>
      <w:r w:rsidR="00392E5B" w:rsidRPr="00392E5B">
        <w:rPr>
          <w:color w:val="000000"/>
          <w:sz w:val="28"/>
          <w:szCs w:val="28"/>
        </w:rPr>
        <w:t>лет после инфицирования человек</w:t>
      </w:r>
      <w:r w:rsidR="00C3077C" w:rsidRPr="00C3077C">
        <w:rPr>
          <w:color w:val="000000"/>
          <w:sz w:val="28"/>
          <w:szCs w:val="28"/>
        </w:rPr>
        <w:t xml:space="preserve"> может чувствовать себя здоровым. Этот период называется скрытой (латентной) стадией заболевания. Однако неверно думать, что в это время в организме ничего не происходит.</w:t>
      </w:r>
      <w:r w:rsidR="00100910" w:rsidRPr="00100910">
        <w:rPr>
          <w:color w:val="000000"/>
          <w:sz w:val="28"/>
          <w:szCs w:val="28"/>
        </w:rPr>
        <w:t xml:space="preserve"> </w:t>
      </w:r>
      <w:r w:rsidR="006D19E0" w:rsidRPr="006D19E0">
        <w:rPr>
          <w:color w:val="000000"/>
          <w:sz w:val="28"/>
          <w:szCs w:val="28"/>
        </w:rPr>
        <w:t xml:space="preserve">Вирус постепенно разрушает иммунную систему, снижается сопротивляемость организма к инфекциям. В определенный момент сопротивляемость организма становится настолько низкой, что у человека </w:t>
      </w:r>
      <w:r w:rsidR="008B4F79">
        <w:rPr>
          <w:color w:val="000000"/>
          <w:sz w:val="28"/>
          <w:szCs w:val="28"/>
        </w:rPr>
        <w:t xml:space="preserve"> развиваются </w:t>
      </w:r>
      <w:r w:rsidR="006D19E0" w:rsidRPr="006D19E0">
        <w:rPr>
          <w:color w:val="000000"/>
          <w:sz w:val="28"/>
          <w:szCs w:val="28"/>
        </w:rPr>
        <w:t xml:space="preserve"> такие инфекционные болезни, которыми другие люди  практически не болеют или болеют крайне редко. Эти болезни называются «оппортунистическими».</w:t>
      </w:r>
      <w:r w:rsidR="008B4F79" w:rsidRPr="008B4F79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8B4F79" w:rsidRPr="008B4F79">
        <w:rPr>
          <w:color w:val="000000"/>
          <w:sz w:val="28"/>
          <w:szCs w:val="28"/>
          <w:shd w:val="clear" w:color="auto" w:fill="FFFFFF"/>
        </w:rPr>
        <w:t>СПИД – это последняя стадия развития ВИЧ-инфекции.</w:t>
      </w:r>
      <w:r w:rsidR="00391378">
        <w:rPr>
          <w:color w:val="000000"/>
          <w:sz w:val="28"/>
          <w:szCs w:val="28"/>
        </w:rPr>
        <w:t xml:space="preserve"> </w:t>
      </w:r>
      <w:r w:rsidR="00DA676D">
        <w:rPr>
          <w:bCs/>
          <w:color w:val="3C4245"/>
          <w:sz w:val="28"/>
          <w:szCs w:val="28"/>
        </w:rPr>
        <w:t>Вакцины, против ВИЧ</w:t>
      </w:r>
      <w:r w:rsidR="00DA676D" w:rsidRPr="00C34B0F">
        <w:rPr>
          <w:bCs/>
          <w:color w:val="3C4245"/>
          <w:sz w:val="28"/>
          <w:szCs w:val="28"/>
        </w:rPr>
        <w:t xml:space="preserve"> нет и лучшим способом противостоять вирусу, остается ее профилактика.</w:t>
      </w:r>
    </w:p>
    <w:p w:rsidR="008B4F79" w:rsidRDefault="008B4F79" w:rsidP="008B4F7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Cs/>
          <w:color w:val="3C4245"/>
          <w:sz w:val="28"/>
          <w:szCs w:val="28"/>
        </w:rPr>
      </w:pPr>
      <w:r>
        <w:rPr>
          <w:bCs/>
          <w:color w:val="3C4245"/>
          <w:sz w:val="28"/>
          <w:szCs w:val="28"/>
        </w:rPr>
        <w:t>Останови СПИД, пока он не остановил тебя!</w:t>
      </w:r>
    </w:p>
    <w:p w:rsidR="00333935" w:rsidRPr="006D19E0" w:rsidRDefault="00333935" w:rsidP="00391378">
      <w:pPr>
        <w:pStyle w:val="a3"/>
        <w:shd w:val="clear" w:color="auto" w:fill="FFFFFF"/>
        <w:spacing w:before="0" w:beforeAutospacing="0" w:after="270" w:afterAutospacing="0"/>
        <w:ind w:firstLine="300"/>
        <w:jc w:val="both"/>
        <w:rPr>
          <w:color w:val="000000"/>
          <w:sz w:val="28"/>
          <w:szCs w:val="28"/>
        </w:rPr>
      </w:pPr>
    </w:p>
    <w:p w:rsidR="00100910" w:rsidRDefault="00887E7F" w:rsidP="00100910">
      <w:pPr>
        <w:shd w:val="clear" w:color="auto" w:fill="FFFFFF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7BAB" w:rsidRDefault="00A637A1" w:rsidP="00CC09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ГККП «Центр по профилактике и борьбе со</w:t>
      </w:r>
      <w:r w:rsidRPr="008903E0">
        <w:rPr>
          <w:b/>
          <w:sz w:val="28"/>
          <w:szCs w:val="28"/>
        </w:rPr>
        <w:t xml:space="preserve"> СПИД</w:t>
      </w:r>
      <w:r>
        <w:rPr>
          <w:b/>
          <w:sz w:val="28"/>
          <w:szCs w:val="28"/>
        </w:rPr>
        <w:t xml:space="preserve">» </w:t>
      </w:r>
    </w:p>
    <w:p w:rsidR="00A637A1" w:rsidRDefault="005B4DEB" w:rsidP="00CC09D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акимата </w:t>
      </w:r>
      <w:r w:rsidR="00A637A1" w:rsidRPr="008903E0">
        <w:rPr>
          <w:b/>
          <w:sz w:val="28"/>
          <w:szCs w:val="28"/>
        </w:rPr>
        <w:t xml:space="preserve">г. </w:t>
      </w:r>
      <w:r w:rsidR="00551628">
        <w:rPr>
          <w:b/>
          <w:sz w:val="28"/>
          <w:szCs w:val="28"/>
        </w:rPr>
        <w:t xml:space="preserve">Нур-Султан  </w:t>
      </w:r>
      <w:r w:rsidR="00A637A1" w:rsidRPr="008903E0">
        <w:rPr>
          <w:b/>
          <w:sz w:val="28"/>
          <w:szCs w:val="28"/>
        </w:rPr>
        <w:t>врач</w:t>
      </w:r>
      <w:r w:rsidR="00A6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A637A1" w:rsidRPr="008903E0">
        <w:rPr>
          <w:b/>
          <w:sz w:val="28"/>
          <w:szCs w:val="28"/>
        </w:rPr>
        <w:t xml:space="preserve"> эпидемиолог </w:t>
      </w:r>
      <w:r w:rsidR="00A637A1">
        <w:rPr>
          <w:b/>
          <w:sz w:val="28"/>
          <w:szCs w:val="28"/>
        </w:rPr>
        <w:t xml:space="preserve"> </w:t>
      </w:r>
      <w:r w:rsidR="00A637A1" w:rsidRPr="008903E0">
        <w:rPr>
          <w:b/>
          <w:sz w:val="28"/>
          <w:szCs w:val="28"/>
        </w:rPr>
        <w:t xml:space="preserve">организационно- методического отдела  </w:t>
      </w:r>
      <w:r w:rsidR="00A637A1">
        <w:rPr>
          <w:b/>
          <w:sz w:val="28"/>
          <w:szCs w:val="28"/>
        </w:rPr>
        <w:t xml:space="preserve"> Бексултанова Д.Т.</w:t>
      </w:r>
      <w:r w:rsidR="00A637A1" w:rsidRPr="008903E0">
        <w:rPr>
          <w:b/>
          <w:sz w:val="28"/>
          <w:szCs w:val="28"/>
        </w:rPr>
        <w:t xml:space="preserve"> </w:t>
      </w:r>
    </w:p>
    <w:p w:rsidR="00353CD4" w:rsidRDefault="00353CD4" w:rsidP="00CC09D4">
      <w:pPr>
        <w:rPr>
          <w:b/>
          <w:sz w:val="28"/>
          <w:szCs w:val="28"/>
        </w:rPr>
      </w:pPr>
    </w:p>
    <w:p w:rsidR="0002777B" w:rsidRDefault="0002777B" w:rsidP="00353CD4">
      <w:pPr>
        <w:spacing w:line="276" w:lineRule="auto"/>
        <w:rPr>
          <w:color w:val="555555"/>
          <w:sz w:val="28"/>
          <w:szCs w:val="28"/>
          <w:shd w:val="clear" w:color="auto" w:fill="FFFFFF"/>
        </w:rPr>
      </w:pPr>
    </w:p>
    <w:sectPr w:rsidR="0002777B" w:rsidSect="00706FE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DA5"/>
    <w:multiLevelType w:val="multilevel"/>
    <w:tmpl w:val="A97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45CF0"/>
    <w:multiLevelType w:val="multilevel"/>
    <w:tmpl w:val="466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31BC7"/>
    <w:multiLevelType w:val="multilevel"/>
    <w:tmpl w:val="C87A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55001"/>
    <w:multiLevelType w:val="multilevel"/>
    <w:tmpl w:val="E0388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8261C0A"/>
    <w:multiLevelType w:val="multilevel"/>
    <w:tmpl w:val="B43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3614B"/>
    <w:multiLevelType w:val="multilevel"/>
    <w:tmpl w:val="70A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84E55"/>
    <w:multiLevelType w:val="multilevel"/>
    <w:tmpl w:val="910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236ED"/>
    <w:multiLevelType w:val="multilevel"/>
    <w:tmpl w:val="A2B6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47D7C"/>
    <w:multiLevelType w:val="multilevel"/>
    <w:tmpl w:val="B85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34968"/>
    <w:multiLevelType w:val="multilevel"/>
    <w:tmpl w:val="C308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9"/>
    <w:rsid w:val="000144AD"/>
    <w:rsid w:val="00016D28"/>
    <w:rsid w:val="00017785"/>
    <w:rsid w:val="0002777B"/>
    <w:rsid w:val="00030319"/>
    <w:rsid w:val="00034B32"/>
    <w:rsid w:val="000414B4"/>
    <w:rsid w:val="0005606D"/>
    <w:rsid w:val="00064098"/>
    <w:rsid w:val="000771D5"/>
    <w:rsid w:val="00084F53"/>
    <w:rsid w:val="00100910"/>
    <w:rsid w:val="001069A7"/>
    <w:rsid w:val="00194DC8"/>
    <w:rsid w:val="001A127C"/>
    <w:rsid w:val="001B50C4"/>
    <w:rsid w:val="001C308E"/>
    <w:rsid w:val="001D4B43"/>
    <w:rsid w:val="002B614A"/>
    <w:rsid w:val="0030301E"/>
    <w:rsid w:val="003301D9"/>
    <w:rsid w:val="00333935"/>
    <w:rsid w:val="00353CD4"/>
    <w:rsid w:val="00391378"/>
    <w:rsid w:val="00392E5B"/>
    <w:rsid w:val="003C2C24"/>
    <w:rsid w:val="003D1FDF"/>
    <w:rsid w:val="003D3706"/>
    <w:rsid w:val="0045552D"/>
    <w:rsid w:val="00492A33"/>
    <w:rsid w:val="004D4545"/>
    <w:rsid w:val="00514EF9"/>
    <w:rsid w:val="00551628"/>
    <w:rsid w:val="00553D83"/>
    <w:rsid w:val="00564A74"/>
    <w:rsid w:val="00583774"/>
    <w:rsid w:val="00585DBA"/>
    <w:rsid w:val="00586F80"/>
    <w:rsid w:val="005B4DEB"/>
    <w:rsid w:val="005C1AAD"/>
    <w:rsid w:val="005C60FD"/>
    <w:rsid w:val="005D3586"/>
    <w:rsid w:val="005D507C"/>
    <w:rsid w:val="005F2A00"/>
    <w:rsid w:val="006215F1"/>
    <w:rsid w:val="00621B7D"/>
    <w:rsid w:val="00634479"/>
    <w:rsid w:val="00673BA5"/>
    <w:rsid w:val="006740F5"/>
    <w:rsid w:val="00687BAB"/>
    <w:rsid w:val="00694CB8"/>
    <w:rsid w:val="006B079E"/>
    <w:rsid w:val="006B2AE5"/>
    <w:rsid w:val="006D13A9"/>
    <w:rsid w:val="006D19E0"/>
    <w:rsid w:val="00700F26"/>
    <w:rsid w:val="00706FEC"/>
    <w:rsid w:val="00713517"/>
    <w:rsid w:val="00757885"/>
    <w:rsid w:val="007E4B49"/>
    <w:rsid w:val="008309E8"/>
    <w:rsid w:val="008362B9"/>
    <w:rsid w:val="00845CAA"/>
    <w:rsid w:val="00887E7F"/>
    <w:rsid w:val="008B4F79"/>
    <w:rsid w:val="008B78B7"/>
    <w:rsid w:val="008D1701"/>
    <w:rsid w:val="008D5A1D"/>
    <w:rsid w:val="00903D3D"/>
    <w:rsid w:val="00915023"/>
    <w:rsid w:val="009324FD"/>
    <w:rsid w:val="009331E7"/>
    <w:rsid w:val="00943F4A"/>
    <w:rsid w:val="00961B0A"/>
    <w:rsid w:val="00974F9D"/>
    <w:rsid w:val="009D0EC3"/>
    <w:rsid w:val="00A54493"/>
    <w:rsid w:val="00A637A1"/>
    <w:rsid w:val="00A745C5"/>
    <w:rsid w:val="00A751DC"/>
    <w:rsid w:val="00B335B5"/>
    <w:rsid w:val="00B826AE"/>
    <w:rsid w:val="00BC0ACA"/>
    <w:rsid w:val="00BF5553"/>
    <w:rsid w:val="00C24252"/>
    <w:rsid w:val="00C3077C"/>
    <w:rsid w:val="00C34B0F"/>
    <w:rsid w:val="00C368B3"/>
    <w:rsid w:val="00C47DD4"/>
    <w:rsid w:val="00CC09D4"/>
    <w:rsid w:val="00CD20D8"/>
    <w:rsid w:val="00CE151B"/>
    <w:rsid w:val="00D161BF"/>
    <w:rsid w:val="00D16877"/>
    <w:rsid w:val="00D366D8"/>
    <w:rsid w:val="00DA676D"/>
    <w:rsid w:val="00DB4389"/>
    <w:rsid w:val="00DC27F3"/>
    <w:rsid w:val="00E601E0"/>
    <w:rsid w:val="00E654B4"/>
    <w:rsid w:val="00E942CE"/>
    <w:rsid w:val="00EB0C31"/>
    <w:rsid w:val="00EB2BD5"/>
    <w:rsid w:val="00EC6993"/>
    <w:rsid w:val="00ED048F"/>
    <w:rsid w:val="00ED0C03"/>
    <w:rsid w:val="00ED6667"/>
    <w:rsid w:val="00ED787C"/>
    <w:rsid w:val="00EE177B"/>
    <w:rsid w:val="00EE5AA8"/>
    <w:rsid w:val="00EE7674"/>
    <w:rsid w:val="00EF7B56"/>
    <w:rsid w:val="00F55C96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1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1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1B7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B7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1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1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1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1B7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1B7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1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1735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Бексултанова</dc:creator>
  <cp:lastModifiedBy>Келбет Болатовна</cp:lastModifiedBy>
  <cp:revision>10</cp:revision>
  <cp:lastPrinted>2019-04-18T07:49:00Z</cp:lastPrinted>
  <dcterms:created xsi:type="dcterms:W3CDTF">2019-04-18T07:30:00Z</dcterms:created>
  <dcterms:modified xsi:type="dcterms:W3CDTF">2019-07-11T12:11:00Z</dcterms:modified>
</cp:coreProperties>
</file>